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253" w:rsidRPr="00644043" w:rsidRDefault="00203253" w:rsidP="00203253">
      <w:pPr>
        <w:spacing w:after="0"/>
        <w:jc w:val="right"/>
        <w:rPr>
          <w:rFonts w:ascii="Times New Roman" w:hAnsi="Times New Roman"/>
          <w:sz w:val="28"/>
          <w:szCs w:val="28"/>
        </w:rPr>
      </w:pPr>
      <w:r w:rsidRPr="00644043">
        <w:rPr>
          <w:rFonts w:ascii="Times New Roman" w:hAnsi="Times New Roman"/>
          <w:sz w:val="28"/>
          <w:szCs w:val="28"/>
        </w:rPr>
        <w:t xml:space="preserve">Приложение </w:t>
      </w:r>
      <w:r w:rsidR="00644043" w:rsidRPr="00644043">
        <w:rPr>
          <w:rFonts w:ascii="Times New Roman" w:hAnsi="Times New Roman"/>
          <w:sz w:val="28"/>
          <w:szCs w:val="28"/>
        </w:rPr>
        <w:t>4</w:t>
      </w:r>
    </w:p>
    <w:p w:rsidR="00305D98" w:rsidRPr="00E0786C" w:rsidRDefault="007D0501" w:rsidP="00902724">
      <w:pPr>
        <w:spacing w:after="0"/>
        <w:jc w:val="center"/>
        <w:rPr>
          <w:rFonts w:ascii="Times New Roman" w:hAnsi="Times New Roman"/>
          <w:b/>
          <w:sz w:val="24"/>
          <w:szCs w:val="24"/>
        </w:rPr>
      </w:pPr>
      <w:r>
        <w:rPr>
          <w:rFonts w:ascii="Times New Roman" w:hAnsi="Times New Roman"/>
          <w:b/>
          <w:sz w:val="24"/>
          <w:szCs w:val="24"/>
        </w:rPr>
        <w:t xml:space="preserve"> «В гостях у пчёлки»</w:t>
      </w:r>
      <w:r w:rsidR="00F26779">
        <w:rPr>
          <w:rFonts w:ascii="Times New Roman" w:hAnsi="Times New Roman"/>
          <w:sz w:val="24"/>
          <w:szCs w:val="24"/>
        </w:rPr>
        <w:t xml:space="preserve"> </w:t>
      </w:r>
      <w:r w:rsidR="00644043">
        <w:rPr>
          <w:rFonts w:ascii="Times New Roman" w:hAnsi="Times New Roman"/>
          <w:sz w:val="24"/>
          <w:szCs w:val="24"/>
        </w:rPr>
        <w:t xml:space="preserve"> (Старшая группа)</w:t>
      </w:r>
      <w:bookmarkStart w:id="0" w:name="_GoBack"/>
      <w:bookmarkEnd w:id="0"/>
    </w:p>
    <w:p w:rsidR="00305D98" w:rsidRPr="0021112E" w:rsidRDefault="00305D98" w:rsidP="00902724">
      <w:pPr>
        <w:spacing w:after="0"/>
        <w:jc w:val="both"/>
        <w:rPr>
          <w:rFonts w:ascii="Times New Roman" w:hAnsi="Times New Roman"/>
          <w:sz w:val="24"/>
          <w:szCs w:val="24"/>
        </w:rPr>
      </w:pPr>
      <w:proofErr w:type="gramStart"/>
      <w:r w:rsidRPr="0021112E">
        <w:rPr>
          <w:rFonts w:ascii="Times New Roman" w:hAnsi="Times New Roman"/>
          <w:b/>
          <w:sz w:val="24"/>
          <w:szCs w:val="24"/>
          <w:u w:val="single"/>
        </w:rPr>
        <w:t>Приоритетная  образовательная</w:t>
      </w:r>
      <w:proofErr w:type="gramEnd"/>
      <w:r w:rsidRPr="0021112E">
        <w:rPr>
          <w:rFonts w:ascii="Times New Roman" w:hAnsi="Times New Roman"/>
          <w:b/>
          <w:sz w:val="24"/>
          <w:szCs w:val="24"/>
          <w:u w:val="single"/>
        </w:rPr>
        <w:t xml:space="preserve"> область:</w:t>
      </w:r>
      <w:r w:rsidR="00821D4E">
        <w:rPr>
          <w:rFonts w:ascii="Times New Roman" w:hAnsi="Times New Roman"/>
          <w:sz w:val="24"/>
          <w:szCs w:val="24"/>
        </w:rPr>
        <w:t xml:space="preserve"> познавательное развитие</w:t>
      </w:r>
      <w:r w:rsidRPr="0021112E">
        <w:rPr>
          <w:rFonts w:ascii="Times New Roman" w:hAnsi="Times New Roman"/>
          <w:sz w:val="24"/>
          <w:szCs w:val="24"/>
        </w:rPr>
        <w:t>.</w:t>
      </w:r>
    </w:p>
    <w:p w:rsidR="00305D98" w:rsidRDefault="00751612" w:rsidP="00902724">
      <w:pPr>
        <w:spacing w:after="0"/>
        <w:jc w:val="both"/>
        <w:rPr>
          <w:rFonts w:ascii="Times New Roman" w:hAnsi="Times New Roman"/>
          <w:b/>
          <w:sz w:val="24"/>
          <w:szCs w:val="24"/>
        </w:rPr>
      </w:pPr>
      <w:r>
        <w:rPr>
          <w:rFonts w:ascii="Times New Roman" w:hAnsi="Times New Roman"/>
          <w:b/>
          <w:sz w:val="24"/>
          <w:szCs w:val="24"/>
        </w:rPr>
        <w:t>Развивающая предметно-пространственная среда:</w:t>
      </w:r>
    </w:p>
    <w:p w:rsidR="00751612" w:rsidRDefault="00751612" w:rsidP="00902724">
      <w:pPr>
        <w:spacing w:after="0"/>
        <w:jc w:val="both"/>
        <w:rPr>
          <w:rFonts w:ascii="Times New Roman" w:hAnsi="Times New Roman"/>
          <w:sz w:val="24"/>
          <w:szCs w:val="24"/>
        </w:rPr>
      </w:pPr>
      <w:r>
        <w:rPr>
          <w:rFonts w:ascii="Times New Roman" w:hAnsi="Times New Roman"/>
          <w:b/>
          <w:i/>
          <w:sz w:val="24"/>
          <w:szCs w:val="24"/>
        </w:rPr>
        <w:t xml:space="preserve">Центр познания: </w:t>
      </w:r>
      <w:r w:rsidRPr="00751612">
        <w:rPr>
          <w:rFonts w:ascii="Times New Roman" w:hAnsi="Times New Roman"/>
          <w:sz w:val="24"/>
          <w:szCs w:val="24"/>
        </w:rPr>
        <w:t xml:space="preserve">рабочая стена: выставка </w:t>
      </w:r>
      <w:r w:rsidR="00445FF7">
        <w:rPr>
          <w:rFonts w:ascii="Times New Roman" w:hAnsi="Times New Roman"/>
          <w:sz w:val="24"/>
          <w:szCs w:val="24"/>
        </w:rPr>
        <w:t>– иллюстрации насекомых, цветов, ульев.</w:t>
      </w:r>
    </w:p>
    <w:p w:rsidR="00445FF7" w:rsidRDefault="00751612" w:rsidP="00902724">
      <w:pPr>
        <w:spacing w:after="0"/>
        <w:jc w:val="both"/>
        <w:rPr>
          <w:rFonts w:ascii="Times New Roman" w:hAnsi="Times New Roman"/>
          <w:sz w:val="24"/>
          <w:szCs w:val="24"/>
        </w:rPr>
      </w:pPr>
      <w:r>
        <w:rPr>
          <w:rFonts w:ascii="Times New Roman" w:hAnsi="Times New Roman"/>
          <w:b/>
          <w:i/>
          <w:sz w:val="24"/>
          <w:szCs w:val="24"/>
        </w:rPr>
        <w:t>Игровой центр:</w:t>
      </w:r>
      <w:r>
        <w:rPr>
          <w:rFonts w:ascii="Times New Roman" w:hAnsi="Times New Roman"/>
          <w:sz w:val="24"/>
          <w:szCs w:val="24"/>
        </w:rPr>
        <w:t xml:space="preserve"> </w:t>
      </w:r>
      <w:r w:rsidR="00445FF7">
        <w:rPr>
          <w:rFonts w:ascii="Times New Roman" w:hAnsi="Times New Roman"/>
          <w:sz w:val="24"/>
          <w:szCs w:val="24"/>
        </w:rPr>
        <w:t>игрушечная пчёлка.</w:t>
      </w:r>
    </w:p>
    <w:p w:rsidR="00751612" w:rsidRPr="00115F75" w:rsidRDefault="00115F75" w:rsidP="00902724">
      <w:pPr>
        <w:spacing w:after="0"/>
        <w:jc w:val="both"/>
        <w:rPr>
          <w:rFonts w:ascii="Times New Roman" w:hAnsi="Times New Roman"/>
          <w:sz w:val="24"/>
          <w:szCs w:val="24"/>
        </w:rPr>
      </w:pPr>
      <w:r>
        <w:rPr>
          <w:rFonts w:ascii="Times New Roman" w:hAnsi="Times New Roman"/>
          <w:b/>
          <w:i/>
          <w:sz w:val="24"/>
          <w:szCs w:val="24"/>
        </w:rPr>
        <w:t xml:space="preserve">Центр творчества: </w:t>
      </w:r>
      <w:r>
        <w:rPr>
          <w:rFonts w:ascii="Times New Roman" w:hAnsi="Times New Roman"/>
          <w:sz w:val="24"/>
          <w:szCs w:val="24"/>
        </w:rPr>
        <w:t>материал для поделок (</w:t>
      </w:r>
      <w:r w:rsidR="00445FF7">
        <w:rPr>
          <w:rFonts w:ascii="Times New Roman" w:hAnsi="Times New Roman"/>
          <w:sz w:val="24"/>
          <w:szCs w:val="24"/>
        </w:rPr>
        <w:t xml:space="preserve">треугольные, круглые, шестиугольные формы из цветной </w:t>
      </w:r>
      <w:proofErr w:type="gramStart"/>
      <w:r w:rsidR="00445FF7">
        <w:rPr>
          <w:rFonts w:ascii="Times New Roman" w:hAnsi="Times New Roman"/>
          <w:sz w:val="24"/>
          <w:szCs w:val="24"/>
        </w:rPr>
        <w:t>бумаги</w:t>
      </w:r>
      <w:r w:rsidR="0000033B">
        <w:rPr>
          <w:rFonts w:ascii="Times New Roman" w:hAnsi="Times New Roman"/>
          <w:sz w:val="24"/>
          <w:szCs w:val="24"/>
        </w:rPr>
        <w:t xml:space="preserve"> ,кусочки</w:t>
      </w:r>
      <w:proofErr w:type="gramEnd"/>
      <w:r w:rsidR="0000033B">
        <w:rPr>
          <w:rFonts w:ascii="Times New Roman" w:hAnsi="Times New Roman"/>
          <w:sz w:val="24"/>
          <w:szCs w:val="24"/>
        </w:rPr>
        <w:t xml:space="preserve"> свечи</w:t>
      </w:r>
      <w:r w:rsidR="00727B38">
        <w:rPr>
          <w:rFonts w:ascii="Times New Roman" w:hAnsi="Times New Roman"/>
          <w:sz w:val="24"/>
          <w:szCs w:val="24"/>
        </w:rPr>
        <w:t>,</w:t>
      </w:r>
      <w:r w:rsidR="007D0501">
        <w:rPr>
          <w:rFonts w:ascii="Times New Roman" w:hAnsi="Times New Roman"/>
          <w:sz w:val="24"/>
          <w:szCs w:val="24"/>
        </w:rPr>
        <w:t xml:space="preserve"> </w:t>
      </w:r>
      <w:r w:rsidR="00727B38">
        <w:rPr>
          <w:rFonts w:ascii="Times New Roman" w:hAnsi="Times New Roman"/>
          <w:sz w:val="24"/>
          <w:szCs w:val="24"/>
        </w:rPr>
        <w:t>пластилин,</w:t>
      </w:r>
      <w:r w:rsidR="002821FE">
        <w:rPr>
          <w:rFonts w:ascii="Times New Roman" w:hAnsi="Times New Roman"/>
          <w:sz w:val="24"/>
          <w:szCs w:val="24"/>
        </w:rPr>
        <w:t xml:space="preserve"> </w:t>
      </w:r>
      <w:r w:rsidR="007D0501">
        <w:rPr>
          <w:rFonts w:ascii="Times New Roman" w:hAnsi="Times New Roman"/>
          <w:sz w:val="24"/>
          <w:szCs w:val="24"/>
        </w:rPr>
        <w:t>картон</w:t>
      </w:r>
      <w:r w:rsidR="00727B38">
        <w:rPr>
          <w:rFonts w:ascii="Times New Roman" w:hAnsi="Times New Roman"/>
          <w:sz w:val="24"/>
          <w:szCs w:val="24"/>
        </w:rPr>
        <w:t xml:space="preserve"> </w:t>
      </w:r>
      <w:r>
        <w:rPr>
          <w:rFonts w:ascii="Times New Roman" w:hAnsi="Times New Roman"/>
          <w:sz w:val="24"/>
          <w:szCs w:val="24"/>
        </w:rPr>
        <w:t>)</w:t>
      </w:r>
      <w:r w:rsidR="007D0501">
        <w:rPr>
          <w:rFonts w:ascii="Times New Roman" w:hAnsi="Times New Roman"/>
          <w:sz w:val="24"/>
          <w:szCs w:val="24"/>
        </w:rPr>
        <w:t>.</w:t>
      </w:r>
    </w:p>
    <w:p w:rsidR="00305D98" w:rsidRPr="0021112E" w:rsidRDefault="00305D98" w:rsidP="00902724">
      <w:pPr>
        <w:spacing w:after="0"/>
        <w:jc w:val="both"/>
        <w:rPr>
          <w:rFonts w:ascii="Times New Roman" w:hAnsi="Times New Roman"/>
          <w:sz w:val="24"/>
          <w:szCs w:val="24"/>
        </w:rPr>
      </w:pPr>
      <w:r w:rsidRPr="00A9417C">
        <w:rPr>
          <w:rFonts w:ascii="Times New Roman" w:hAnsi="Times New Roman"/>
          <w:b/>
          <w:sz w:val="24"/>
          <w:szCs w:val="24"/>
        </w:rPr>
        <w:t>Программное</w:t>
      </w:r>
      <w:r w:rsidR="00445FF7">
        <w:rPr>
          <w:rFonts w:ascii="Times New Roman" w:hAnsi="Times New Roman"/>
          <w:b/>
          <w:sz w:val="24"/>
          <w:szCs w:val="24"/>
          <w:u w:val="single"/>
        </w:rPr>
        <w:t xml:space="preserve"> </w:t>
      </w:r>
      <w:r w:rsidRPr="00A9417C">
        <w:rPr>
          <w:rFonts w:ascii="Times New Roman" w:hAnsi="Times New Roman"/>
          <w:b/>
          <w:sz w:val="24"/>
          <w:szCs w:val="24"/>
        </w:rPr>
        <w:t>содержание</w:t>
      </w:r>
      <w:r w:rsidRPr="00A9417C">
        <w:rPr>
          <w:rFonts w:ascii="Times New Roman" w:hAnsi="Times New Roman"/>
          <w:sz w:val="24"/>
          <w:szCs w:val="24"/>
          <w:u w:val="single"/>
        </w:rPr>
        <w:t>:</w:t>
      </w:r>
      <w:r w:rsidR="00445FF7">
        <w:rPr>
          <w:rFonts w:ascii="Times New Roman" w:hAnsi="Times New Roman"/>
          <w:sz w:val="24"/>
          <w:szCs w:val="24"/>
          <w:u w:val="single"/>
        </w:rPr>
        <w:t xml:space="preserve"> </w:t>
      </w:r>
      <w:r w:rsidR="00445FF7">
        <w:rPr>
          <w:rFonts w:ascii="Times New Roman" w:hAnsi="Times New Roman"/>
          <w:sz w:val="24"/>
          <w:szCs w:val="24"/>
        </w:rPr>
        <w:t xml:space="preserve">Дать представления о том, как пчёлы приспособились к окружающей </w:t>
      </w:r>
      <w:proofErr w:type="gramStart"/>
      <w:r w:rsidR="00445FF7">
        <w:rPr>
          <w:rFonts w:ascii="Times New Roman" w:hAnsi="Times New Roman"/>
          <w:sz w:val="24"/>
          <w:szCs w:val="24"/>
        </w:rPr>
        <w:t>среде(</w:t>
      </w:r>
      <w:proofErr w:type="gramEnd"/>
      <w:r w:rsidR="00445FF7">
        <w:rPr>
          <w:rFonts w:ascii="Times New Roman" w:hAnsi="Times New Roman"/>
          <w:sz w:val="24"/>
          <w:szCs w:val="24"/>
        </w:rPr>
        <w:t xml:space="preserve">делают запасы мёда на зиму, защищаются от </w:t>
      </w:r>
      <w:r w:rsidR="00821D4E">
        <w:rPr>
          <w:rFonts w:ascii="Times New Roman" w:hAnsi="Times New Roman"/>
          <w:sz w:val="24"/>
          <w:szCs w:val="24"/>
        </w:rPr>
        <w:t>врагов ядовитым жалом, живут большими семьями; о взаимосвязи насекомых с цветущими растениями: пьют нектар, опыляют. Познакомить с продуктами пчеловодства (мёд, воск), их ценными свойствами. Активизировать и обогат</w:t>
      </w:r>
      <w:r w:rsidR="002821FE">
        <w:rPr>
          <w:rFonts w:ascii="Times New Roman" w:hAnsi="Times New Roman"/>
          <w:sz w:val="24"/>
          <w:szCs w:val="24"/>
        </w:rPr>
        <w:t>ить словарь детей (</w:t>
      </w:r>
      <w:r w:rsidR="00821D4E">
        <w:rPr>
          <w:rFonts w:ascii="Times New Roman" w:hAnsi="Times New Roman"/>
          <w:sz w:val="24"/>
          <w:szCs w:val="24"/>
        </w:rPr>
        <w:t>рабочие пчёлы, шестиугольники, нектар, пыльца, соты, ульи, воск, яд, жало, хоботок). Развивать любознательное отношение к природе.</w:t>
      </w: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6651"/>
        <w:gridCol w:w="7"/>
        <w:gridCol w:w="1701"/>
        <w:gridCol w:w="146"/>
        <w:gridCol w:w="1697"/>
        <w:gridCol w:w="1559"/>
        <w:gridCol w:w="1731"/>
        <w:gridCol w:w="10"/>
      </w:tblGrid>
      <w:tr w:rsidR="00305D98" w:rsidRPr="00E85E59" w:rsidTr="002821FE">
        <w:tc>
          <w:tcPr>
            <w:tcW w:w="2093" w:type="dxa"/>
          </w:tcPr>
          <w:p w:rsidR="00305D98" w:rsidRPr="00E85E59" w:rsidRDefault="00751612" w:rsidP="00751612">
            <w:pPr>
              <w:spacing w:after="0" w:line="240" w:lineRule="auto"/>
              <w:jc w:val="center"/>
              <w:rPr>
                <w:rFonts w:ascii="Times New Roman" w:hAnsi="Times New Roman"/>
                <w:b/>
                <w:sz w:val="24"/>
                <w:szCs w:val="24"/>
              </w:rPr>
            </w:pPr>
            <w:r>
              <w:rPr>
                <w:rFonts w:ascii="Times New Roman" w:hAnsi="Times New Roman"/>
                <w:b/>
                <w:sz w:val="24"/>
                <w:szCs w:val="24"/>
              </w:rPr>
              <w:t>Образовательные</w:t>
            </w:r>
            <w:r w:rsidR="00847EA5">
              <w:rPr>
                <w:rFonts w:ascii="Times New Roman" w:hAnsi="Times New Roman"/>
                <w:b/>
                <w:sz w:val="24"/>
                <w:szCs w:val="24"/>
              </w:rPr>
              <w:t xml:space="preserve"> задачи</w:t>
            </w:r>
          </w:p>
        </w:tc>
        <w:tc>
          <w:tcPr>
            <w:tcW w:w="6651" w:type="dxa"/>
          </w:tcPr>
          <w:p w:rsidR="00305D98" w:rsidRPr="00E85E59" w:rsidRDefault="00305D98" w:rsidP="00E85E59">
            <w:pPr>
              <w:spacing w:after="0" w:line="240" w:lineRule="auto"/>
              <w:jc w:val="both"/>
              <w:rPr>
                <w:rFonts w:ascii="Times New Roman" w:hAnsi="Times New Roman"/>
                <w:b/>
                <w:sz w:val="24"/>
                <w:szCs w:val="24"/>
              </w:rPr>
            </w:pPr>
            <w:r w:rsidRPr="00E85E59">
              <w:rPr>
                <w:rFonts w:ascii="Times New Roman" w:hAnsi="Times New Roman"/>
                <w:b/>
                <w:sz w:val="24"/>
                <w:szCs w:val="24"/>
              </w:rPr>
              <w:t>Содержание  ННОД</w:t>
            </w:r>
            <w:r w:rsidR="00821D4E">
              <w:rPr>
                <w:rFonts w:ascii="Times New Roman" w:hAnsi="Times New Roman"/>
                <w:b/>
                <w:sz w:val="24"/>
                <w:szCs w:val="24"/>
              </w:rPr>
              <w:t>)</w:t>
            </w:r>
          </w:p>
        </w:tc>
        <w:tc>
          <w:tcPr>
            <w:tcW w:w="1708" w:type="dxa"/>
            <w:gridSpan w:val="2"/>
          </w:tcPr>
          <w:p w:rsidR="008037CB" w:rsidRDefault="008037CB" w:rsidP="00E85E59">
            <w:pPr>
              <w:spacing w:after="0" w:line="240" w:lineRule="auto"/>
              <w:jc w:val="both"/>
              <w:rPr>
                <w:rFonts w:ascii="Times New Roman" w:hAnsi="Times New Roman"/>
                <w:b/>
                <w:sz w:val="24"/>
                <w:szCs w:val="24"/>
              </w:rPr>
            </w:pPr>
            <w:r>
              <w:rPr>
                <w:rFonts w:ascii="Times New Roman" w:hAnsi="Times New Roman"/>
                <w:b/>
                <w:sz w:val="24"/>
                <w:szCs w:val="24"/>
              </w:rPr>
              <w:t>Образовательная область,</w:t>
            </w:r>
          </w:p>
          <w:p w:rsidR="00305D98" w:rsidRPr="008037CB" w:rsidRDefault="008037CB" w:rsidP="00E85E59">
            <w:pPr>
              <w:spacing w:after="0" w:line="240" w:lineRule="auto"/>
              <w:jc w:val="both"/>
              <w:rPr>
                <w:rFonts w:ascii="Times New Roman" w:hAnsi="Times New Roman"/>
                <w:sz w:val="24"/>
                <w:szCs w:val="24"/>
              </w:rPr>
            </w:pPr>
            <w:r>
              <w:rPr>
                <w:rFonts w:ascii="Times New Roman" w:hAnsi="Times New Roman"/>
                <w:b/>
                <w:sz w:val="24"/>
                <w:szCs w:val="24"/>
              </w:rPr>
              <w:t>в</w:t>
            </w:r>
            <w:r w:rsidR="00305D98" w:rsidRPr="00E85E59">
              <w:rPr>
                <w:rFonts w:ascii="Times New Roman" w:hAnsi="Times New Roman"/>
                <w:b/>
                <w:sz w:val="24"/>
                <w:szCs w:val="24"/>
              </w:rPr>
              <w:t>ид  деятельности</w:t>
            </w:r>
            <w:r>
              <w:rPr>
                <w:rFonts w:ascii="Times New Roman" w:hAnsi="Times New Roman"/>
                <w:b/>
                <w:sz w:val="24"/>
                <w:szCs w:val="24"/>
              </w:rPr>
              <w:t xml:space="preserve"> </w:t>
            </w:r>
          </w:p>
        </w:tc>
        <w:tc>
          <w:tcPr>
            <w:tcW w:w="1843" w:type="dxa"/>
            <w:gridSpan w:val="2"/>
          </w:tcPr>
          <w:p w:rsidR="00305D98" w:rsidRPr="00E85E59" w:rsidRDefault="00305D98" w:rsidP="00E85E59">
            <w:pPr>
              <w:spacing w:after="0" w:line="240" w:lineRule="auto"/>
              <w:rPr>
                <w:rFonts w:ascii="Times New Roman" w:hAnsi="Times New Roman"/>
                <w:sz w:val="24"/>
                <w:szCs w:val="24"/>
              </w:rPr>
            </w:pPr>
            <w:r w:rsidRPr="00E85E59">
              <w:rPr>
                <w:rFonts w:ascii="Times New Roman" w:hAnsi="Times New Roman"/>
                <w:b/>
                <w:sz w:val="24"/>
                <w:szCs w:val="24"/>
              </w:rPr>
              <w:t>Формы  реализации программы</w:t>
            </w:r>
          </w:p>
        </w:tc>
        <w:tc>
          <w:tcPr>
            <w:tcW w:w="1559" w:type="dxa"/>
          </w:tcPr>
          <w:p w:rsidR="00305D98" w:rsidRPr="00E85E59" w:rsidRDefault="00305D98" w:rsidP="00E85E59">
            <w:pPr>
              <w:spacing w:after="0" w:line="240" w:lineRule="auto"/>
              <w:rPr>
                <w:rFonts w:ascii="Times New Roman" w:hAnsi="Times New Roman"/>
                <w:sz w:val="24"/>
                <w:szCs w:val="24"/>
              </w:rPr>
            </w:pPr>
            <w:r w:rsidRPr="00E85E59">
              <w:rPr>
                <w:rFonts w:ascii="Times New Roman" w:hAnsi="Times New Roman"/>
                <w:b/>
                <w:sz w:val="24"/>
                <w:szCs w:val="24"/>
              </w:rPr>
              <w:t>Средства  реализации  ООП</w:t>
            </w:r>
          </w:p>
        </w:tc>
        <w:tc>
          <w:tcPr>
            <w:tcW w:w="1741" w:type="dxa"/>
            <w:gridSpan w:val="2"/>
          </w:tcPr>
          <w:p w:rsidR="00305D98" w:rsidRPr="00E85E59" w:rsidRDefault="00305D98" w:rsidP="00E85E59">
            <w:pPr>
              <w:spacing w:after="0" w:line="240" w:lineRule="auto"/>
              <w:rPr>
                <w:rFonts w:ascii="Times New Roman" w:hAnsi="Times New Roman"/>
                <w:sz w:val="24"/>
                <w:szCs w:val="24"/>
              </w:rPr>
            </w:pPr>
            <w:r w:rsidRPr="00E85E59">
              <w:rPr>
                <w:rFonts w:ascii="Times New Roman" w:hAnsi="Times New Roman"/>
                <w:b/>
                <w:sz w:val="24"/>
                <w:szCs w:val="24"/>
              </w:rPr>
              <w:t>Планируемые  результаты</w:t>
            </w:r>
          </w:p>
        </w:tc>
      </w:tr>
      <w:tr w:rsidR="00305D98" w:rsidRPr="00E85E59" w:rsidTr="002821FE">
        <w:trPr>
          <w:gridAfter w:val="1"/>
          <w:wAfter w:w="10" w:type="dxa"/>
        </w:trPr>
        <w:tc>
          <w:tcPr>
            <w:tcW w:w="2093" w:type="dxa"/>
            <w:textDirection w:val="btLr"/>
          </w:tcPr>
          <w:p w:rsidR="00305D98" w:rsidRPr="00E85E59" w:rsidRDefault="00305D98" w:rsidP="00E85E59">
            <w:pPr>
              <w:spacing w:after="0" w:line="240" w:lineRule="auto"/>
              <w:ind w:left="113" w:right="113"/>
              <w:jc w:val="both"/>
              <w:rPr>
                <w:rFonts w:ascii="Times New Roman" w:hAnsi="Times New Roman"/>
                <w:b/>
                <w:sz w:val="24"/>
                <w:szCs w:val="24"/>
              </w:rPr>
            </w:pPr>
          </w:p>
        </w:tc>
        <w:tc>
          <w:tcPr>
            <w:tcW w:w="13492" w:type="dxa"/>
            <w:gridSpan w:val="7"/>
          </w:tcPr>
          <w:p w:rsidR="00305D98" w:rsidRPr="00E85E59" w:rsidRDefault="00305D98" w:rsidP="00E85E59">
            <w:pPr>
              <w:spacing w:after="0" w:line="240" w:lineRule="auto"/>
              <w:jc w:val="center"/>
              <w:rPr>
                <w:rFonts w:ascii="Times New Roman" w:hAnsi="Times New Roman"/>
                <w:b/>
                <w:sz w:val="24"/>
                <w:szCs w:val="24"/>
              </w:rPr>
            </w:pPr>
            <w:r w:rsidRPr="00E85E59">
              <w:rPr>
                <w:rFonts w:ascii="Times New Roman" w:hAnsi="Times New Roman"/>
                <w:b/>
                <w:sz w:val="24"/>
                <w:szCs w:val="24"/>
              </w:rPr>
              <w:t>Вводная  часть (мотивационный,  подготовительный этап)</w:t>
            </w:r>
          </w:p>
        </w:tc>
      </w:tr>
      <w:tr w:rsidR="00305D98" w:rsidRPr="00E85E59" w:rsidTr="002821FE">
        <w:trPr>
          <w:gridAfter w:val="1"/>
          <w:wAfter w:w="10" w:type="dxa"/>
          <w:trHeight w:val="1127"/>
        </w:trPr>
        <w:tc>
          <w:tcPr>
            <w:tcW w:w="2093" w:type="dxa"/>
          </w:tcPr>
          <w:p w:rsidR="00305D98" w:rsidRPr="0029597F" w:rsidRDefault="00847EA5" w:rsidP="00847EA5">
            <w:pPr>
              <w:spacing w:after="0" w:line="240" w:lineRule="auto"/>
              <w:jc w:val="both"/>
              <w:rPr>
                <w:rFonts w:ascii="Times New Roman" w:hAnsi="Times New Roman"/>
                <w:b/>
                <w:sz w:val="24"/>
                <w:szCs w:val="24"/>
              </w:rPr>
            </w:pPr>
            <w:r>
              <w:rPr>
                <w:rFonts w:ascii="Times New Roman" w:hAnsi="Times New Roman"/>
                <w:b/>
                <w:sz w:val="24"/>
                <w:szCs w:val="24"/>
              </w:rPr>
              <w:t>Развитие эмоциональной отзывчивости</w:t>
            </w:r>
          </w:p>
        </w:tc>
        <w:tc>
          <w:tcPr>
            <w:tcW w:w="6658" w:type="dxa"/>
            <w:gridSpan w:val="2"/>
          </w:tcPr>
          <w:p w:rsidR="00305D98" w:rsidRDefault="00821D4E" w:rsidP="00E85E59">
            <w:pPr>
              <w:spacing w:after="0" w:line="240" w:lineRule="auto"/>
              <w:jc w:val="both"/>
              <w:rPr>
                <w:rFonts w:ascii="Times New Roman" w:hAnsi="Times New Roman"/>
                <w:sz w:val="24"/>
                <w:szCs w:val="24"/>
              </w:rPr>
            </w:pPr>
            <w:r>
              <w:rPr>
                <w:rFonts w:ascii="Times New Roman" w:hAnsi="Times New Roman"/>
                <w:sz w:val="24"/>
                <w:szCs w:val="24"/>
              </w:rPr>
              <w:t>Воспитатель загадывает загадку</w:t>
            </w:r>
            <w:r w:rsidR="00A9417C">
              <w:rPr>
                <w:rFonts w:ascii="Times New Roman" w:hAnsi="Times New Roman"/>
                <w:sz w:val="24"/>
                <w:szCs w:val="24"/>
              </w:rPr>
              <w:t xml:space="preserve"> и предлагает детям угадать, о чём в ней говоритс</w:t>
            </w:r>
            <w:r>
              <w:rPr>
                <w:rFonts w:ascii="Times New Roman" w:hAnsi="Times New Roman"/>
                <w:sz w:val="24"/>
                <w:szCs w:val="24"/>
              </w:rPr>
              <w:t>я: «Домовитая хозяйка</w:t>
            </w:r>
            <w:r w:rsidR="00CE50E7">
              <w:rPr>
                <w:rFonts w:ascii="Times New Roman" w:hAnsi="Times New Roman"/>
                <w:sz w:val="24"/>
                <w:szCs w:val="24"/>
              </w:rPr>
              <w:t>,</w:t>
            </w:r>
            <w:r w:rsidR="002821FE">
              <w:rPr>
                <w:rFonts w:ascii="Times New Roman" w:hAnsi="Times New Roman"/>
                <w:sz w:val="24"/>
                <w:szCs w:val="24"/>
              </w:rPr>
              <w:t xml:space="preserve"> </w:t>
            </w:r>
            <w:r w:rsidR="00CE50E7">
              <w:rPr>
                <w:rFonts w:ascii="Times New Roman" w:hAnsi="Times New Roman"/>
                <w:sz w:val="24"/>
                <w:szCs w:val="24"/>
              </w:rPr>
              <w:t>пролетает над лужайкой,</w:t>
            </w:r>
            <w:r w:rsidR="002821FE">
              <w:rPr>
                <w:rFonts w:ascii="Times New Roman" w:hAnsi="Times New Roman"/>
                <w:sz w:val="24"/>
                <w:szCs w:val="24"/>
              </w:rPr>
              <w:t xml:space="preserve"> </w:t>
            </w:r>
            <w:r w:rsidR="00CE50E7">
              <w:rPr>
                <w:rFonts w:ascii="Times New Roman" w:hAnsi="Times New Roman"/>
                <w:sz w:val="24"/>
                <w:szCs w:val="24"/>
              </w:rPr>
              <w:t>похлопочет над цветком, и поделится</w:t>
            </w:r>
            <w:r w:rsidR="00784F53">
              <w:rPr>
                <w:rFonts w:ascii="Times New Roman" w:hAnsi="Times New Roman"/>
                <w:sz w:val="24"/>
                <w:szCs w:val="24"/>
              </w:rPr>
              <w:t xml:space="preserve"> </w:t>
            </w:r>
            <w:r w:rsidR="00CE50E7">
              <w:rPr>
                <w:rFonts w:ascii="Times New Roman" w:hAnsi="Times New Roman"/>
                <w:sz w:val="24"/>
                <w:szCs w:val="24"/>
              </w:rPr>
              <w:t>медком.</w:t>
            </w:r>
            <w:r w:rsidR="00784F53">
              <w:rPr>
                <w:rFonts w:ascii="Times New Roman" w:hAnsi="Times New Roman"/>
                <w:sz w:val="24"/>
                <w:szCs w:val="24"/>
              </w:rPr>
              <w:t xml:space="preserve">  (ответы детей)</w:t>
            </w:r>
            <w:r w:rsidR="00CE50E7">
              <w:rPr>
                <w:rFonts w:ascii="Times New Roman" w:hAnsi="Times New Roman"/>
                <w:sz w:val="24"/>
                <w:szCs w:val="24"/>
              </w:rPr>
              <w:t xml:space="preserve">                                          </w:t>
            </w:r>
          </w:p>
          <w:p w:rsidR="00CE50E7" w:rsidRDefault="00CE50E7" w:rsidP="00E85E59">
            <w:pPr>
              <w:spacing w:after="0" w:line="240" w:lineRule="auto"/>
              <w:jc w:val="both"/>
              <w:rPr>
                <w:rFonts w:ascii="Times New Roman" w:hAnsi="Times New Roman"/>
                <w:sz w:val="24"/>
                <w:szCs w:val="24"/>
              </w:rPr>
            </w:pPr>
            <w:r>
              <w:rPr>
                <w:rFonts w:ascii="Times New Roman" w:hAnsi="Times New Roman"/>
                <w:sz w:val="24"/>
                <w:szCs w:val="24"/>
              </w:rPr>
              <w:t>Воспитатель спрашивает у детей, что они знают о пчёлах</w:t>
            </w:r>
            <w:r w:rsidR="00F635A0">
              <w:rPr>
                <w:rFonts w:ascii="Times New Roman" w:hAnsi="Times New Roman"/>
                <w:sz w:val="24"/>
                <w:szCs w:val="24"/>
              </w:rPr>
              <w:t>.</w:t>
            </w:r>
          </w:p>
          <w:p w:rsidR="00784F53" w:rsidRDefault="00CE50E7" w:rsidP="00E85E59">
            <w:pPr>
              <w:spacing w:after="0" w:line="240" w:lineRule="auto"/>
              <w:jc w:val="both"/>
              <w:rPr>
                <w:rFonts w:ascii="Times New Roman" w:hAnsi="Times New Roman"/>
                <w:sz w:val="24"/>
                <w:szCs w:val="24"/>
              </w:rPr>
            </w:pPr>
            <w:r>
              <w:rPr>
                <w:rFonts w:ascii="Times New Roman" w:hAnsi="Times New Roman"/>
                <w:sz w:val="24"/>
                <w:szCs w:val="24"/>
              </w:rPr>
              <w:t>(ответы детей)</w:t>
            </w:r>
          </w:p>
          <w:p w:rsidR="002D1453" w:rsidRDefault="002D1453" w:rsidP="00E85E59">
            <w:pPr>
              <w:spacing w:after="0" w:line="240" w:lineRule="auto"/>
              <w:jc w:val="both"/>
              <w:rPr>
                <w:rFonts w:ascii="Times New Roman" w:hAnsi="Times New Roman"/>
                <w:sz w:val="24"/>
                <w:szCs w:val="24"/>
              </w:rPr>
            </w:pPr>
          </w:p>
          <w:p w:rsidR="00D54AAA" w:rsidRPr="00CD745F" w:rsidRDefault="00D54AAA" w:rsidP="00D54AAA">
            <w:pPr>
              <w:pStyle w:val="red-letter"/>
              <w:shd w:val="clear" w:color="auto" w:fill="FFFFFF"/>
              <w:spacing w:before="0" w:beforeAutospacing="0" w:after="0" w:afterAutospacing="0"/>
              <w:jc w:val="both"/>
              <w:rPr>
                <w:rStyle w:val="a4"/>
              </w:rPr>
            </w:pPr>
            <w:r>
              <w:t>Сюрпр</w:t>
            </w:r>
            <w:r w:rsidR="00F635A0">
              <w:t>изный момент: появление игрушечной пчёлки, которая приглашает детей в гости</w:t>
            </w:r>
            <w:r w:rsidR="00F635A0">
              <w:rPr>
                <w:bCs/>
              </w:rPr>
              <w:t xml:space="preserve"> на лесную полянку.</w:t>
            </w:r>
          </w:p>
          <w:p w:rsidR="00D54AAA" w:rsidRDefault="00D54AAA" w:rsidP="00D54AAA">
            <w:pPr>
              <w:pStyle w:val="red-letter"/>
              <w:shd w:val="clear" w:color="auto" w:fill="FFFFFF"/>
              <w:spacing w:before="0" w:beforeAutospacing="0" w:after="0" w:afterAutospacing="0"/>
              <w:jc w:val="both"/>
            </w:pPr>
          </w:p>
          <w:p w:rsidR="002D1453" w:rsidRPr="008F72C0" w:rsidRDefault="002C1DEC" w:rsidP="00E85E59">
            <w:pPr>
              <w:spacing w:after="0" w:line="240" w:lineRule="auto"/>
              <w:jc w:val="both"/>
              <w:rPr>
                <w:rFonts w:ascii="Times New Roman" w:hAnsi="Times New Roman"/>
                <w:sz w:val="24"/>
                <w:szCs w:val="24"/>
              </w:rPr>
            </w:pPr>
            <w:r>
              <w:rPr>
                <w:rFonts w:ascii="Times New Roman" w:hAnsi="Times New Roman"/>
                <w:sz w:val="24"/>
                <w:szCs w:val="24"/>
              </w:rPr>
              <w:t>Пчёлка рассказывает детям о том, чтобы пчёлы не жалили не надо размахивать руками, громко кричать (в это время воспитатель выставляет иллюстрацию с изображением ульев). Пчелка продолжает свой рассказ: вот в таких домиках мы живём. Эти домики называются  ульями. В каждом улье живёт отдельно большая пчелиная семья, в которой есть самая главная пчела- матка (царица пчёл) и рабочие пчёлы- все они мои сёстры, есть ещё и самцы трутни.</w:t>
            </w:r>
          </w:p>
        </w:tc>
        <w:tc>
          <w:tcPr>
            <w:tcW w:w="1701" w:type="dxa"/>
          </w:tcPr>
          <w:p w:rsidR="00305D98" w:rsidRDefault="002D1453" w:rsidP="00E85E59">
            <w:pPr>
              <w:spacing w:after="0" w:line="240" w:lineRule="auto"/>
              <w:jc w:val="both"/>
              <w:rPr>
                <w:rFonts w:ascii="Times New Roman" w:hAnsi="Times New Roman"/>
                <w:sz w:val="24"/>
                <w:szCs w:val="24"/>
              </w:rPr>
            </w:pPr>
            <w:r>
              <w:rPr>
                <w:rFonts w:ascii="Times New Roman" w:hAnsi="Times New Roman"/>
                <w:sz w:val="24"/>
                <w:szCs w:val="24"/>
              </w:rPr>
              <w:t>К</w:t>
            </w:r>
            <w:r w:rsidR="00784F53">
              <w:rPr>
                <w:rFonts w:ascii="Times New Roman" w:hAnsi="Times New Roman"/>
                <w:sz w:val="24"/>
                <w:szCs w:val="24"/>
              </w:rPr>
              <w:t>оммуникативная</w:t>
            </w:r>
          </w:p>
          <w:p w:rsidR="002D1453" w:rsidRDefault="002D1453" w:rsidP="00E85E59">
            <w:pPr>
              <w:spacing w:after="0" w:line="240" w:lineRule="auto"/>
              <w:jc w:val="both"/>
              <w:rPr>
                <w:rFonts w:ascii="Times New Roman" w:hAnsi="Times New Roman"/>
                <w:sz w:val="24"/>
                <w:szCs w:val="24"/>
              </w:rPr>
            </w:pPr>
          </w:p>
          <w:p w:rsidR="002D1453" w:rsidRDefault="002D1453" w:rsidP="00E85E59">
            <w:pPr>
              <w:spacing w:after="0" w:line="240" w:lineRule="auto"/>
              <w:jc w:val="both"/>
              <w:rPr>
                <w:rFonts w:ascii="Times New Roman" w:hAnsi="Times New Roman"/>
                <w:sz w:val="24"/>
                <w:szCs w:val="24"/>
              </w:rPr>
            </w:pPr>
          </w:p>
          <w:p w:rsidR="00D54AAA" w:rsidRDefault="00D54AAA" w:rsidP="00D54AAA">
            <w:pPr>
              <w:spacing w:after="0" w:line="240" w:lineRule="auto"/>
              <w:jc w:val="both"/>
              <w:rPr>
                <w:rFonts w:ascii="Times New Roman" w:hAnsi="Times New Roman"/>
                <w:sz w:val="24"/>
                <w:szCs w:val="24"/>
              </w:rPr>
            </w:pPr>
          </w:p>
          <w:p w:rsidR="00CD745F" w:rsidRPr="00E85E59" w:rsidRDefault="00CD745F" w:rsidP="00D54AAA">
            <w:pPr>
              <w:spacing w:after="0" w:line="240" w:lineRule="auto"/>
              <w:jc w:val="both"/>
              <w:rPr>
                <w:rFonts w:ascii="Times New Roman" w:hAnsi="Times New Roman"/>
                <w:sz w:val="24"/>
                <w:szCs w:val="24"/>
              </w:rPr>
            </w:pPr>
            <w:r>
              <w:rPr>
                <w:rFonts w:ascii="Times New Roman" w:hAnsi="Times New Roman"/>
                <w:sz w:val="24"/>
                <w:szCs w:val="24"/>
              </w:rPr>
              <w:t>Речевое развитие, коммуникативно-игровая деятельность.</w:t>
            </w:r>
          </w:p>
          <w:p w:rsidR="002D1453" w:rsidRPr="00E85E59" w:rsidRDefault="002D1453" w:rsidP="00E85E59">
            <w:pPr>
              <w:spacing w:after="0" w:line="240" w:lineRule="auto"/>
              <w:jc w:val="both"/>
              <w:rPr>
                <w:rFonts w:ascii="Times New Roman" w:hAnsi="Times New Roman"/>
                <w:b/>
                <w:sz w:val="24"/>
                <w:szCs w:val="24"/>
              </w:rPr>
            </w:pPr>
          </w:p>
        </w:tc>
        <w:tc>
          <w:tcPr>
            <w:tcW w:w="1843" w:type="dxa"/>
            <w:gridSpan w:val="2"/>
          </w:tcPr>
          <w:p w:rsidR="00305D98" w:rsidRDefault="00784F53" w:rsidP="00E85E59">
            <w:pPr>
              <w:spacing w:after="0" w:line="240" w:lineRule="auto"/>
              <w:jc w:val="both"/>
              <w:rPr>
                <w:rFonts w:ascii="Times New Roman" w:hAnsi="Times New Roman"/>
                <w:sz w:val="24"/>
                <w:szCs w:val="24"/>
              </w:rPr>
            </w:pPr>
            <w:r>
              <w:rPr>
                <w:rFonts w:ascii="Times New Roman" w:hAnsi="Times New Roman"/>
                <w:sz w:val="24"/>
                <w:szCs w:val="24"/>
              </w:rPr>
              <w:t>Рассуждение диалог</w:t>
            </w:r>
          </w:p>
          <w:p w:rsidR="00D54AAA" w:rsidRDefault="00D54AAA" w:rsidP="00E85E59">
            <w:pPr>
              <w:spacing w:after="0" w:line="240" w:lineRule="auto"/>
              <w:jc w:val="both"/>
              <w:rPr>
                <w:rFonts w:ascii="Times New Roman" w:hAnsi="Times New Roman"/>
                <w:sz w:val="24"/>
                <w:szCs w:val="24"/>
              </w:rPr>
            </w:pPr>
          </w:p>
          <w:p w:rsidR="00D54AAA" w:rsidRDefault="00D54AAA" w:rsidP="00E85E59">
            <w:pPr>
              <w:spacing w:after="0" w:line="240" w:lineRule="auto"/>
              <w:jc w:val="both"/>
              <w:rPr>
                <w:rFonts w:ascii="Times New Roman" w:hAnsi="Times New Roman"/>
                <w:sz w:val="24"/>
                <w:szCs w:val="24"/>
              </w:rPr>
            </w:pPr>
          </w:p>
          <w:p w:rsidR="00CD745F" w:rsidRDefault="00CD745F" w:rsidP="00D54AAA">
            <w:pPr>
              <w:spacing w:after="0" w:line="240" w:lineRule="auto"/>
              <w:jc w:val="both"/>
              <w:rPr>
                <w:rFonts w:ascii="Times New Roman" w:hAnsi="Times New Roman"/>
                <w:sz w:val="24"/>
                <w:szCs w:val="24"/>
              </w:rPr>
            </w:pPr>
          </w:p>
          <w:p w:rsidR="00D54AAA" w:rsidRPr="00E85E59" w:rsidRDefault="008037CB" w:rsidP="00D54AAA">
            <w:pPr>
              <w:spacing w:after="0" w:line="240" w:lineRule="auto"/>
              <w:jc w:val="both"/>
              <w:rPr>
                <w:rFonts w:ascii="Times New Roman" w:hAnsi="Times New Roman"/>
                <w:sz w:val="24"/>
                <w:szCs w:val="24"/>
              </w:rPr>
            </w:pPr>
            <w:r>
              <w:rPr>
                <w:rFonts w:ascii="Times New Roman" w:hAnsi="Times New Roman"/>
                <w:sz w:val="24"/>
                <w:szCs w:val="24"/>
              </w:rPr>
              <w:t>Ситуативный разговор (мотивационная ситуация)</w:t>
            </w:r>
          </w:p>
          <w:p w:rsidR="00D54AAA" w:rsidRPr="00E85E59" w:rsidRDefault="00D54AAA" w:rsidP="00D54AAA">
            <w:pPr>
              <w:spacing w:after="0" w:line="240" w:lineRule="auto"/>
              <w:jc w:val="both"/>
              <w:rPr>
                <w:rFonts w:ascii="Times New Roman" w:hAnsi="Times New Roman"/>
                <w:sz w:val="24"/>
                <w:szCs w:val="24"/>
              </w:rPr>
            </w:pPr>
          </w:p>
          <w:p w:rsidR="00D54AAA" w:rsidRPr="00E85E59" w:rsidRDefault="00D54AAA" w:rsidP="00E85E59">
            <w:pPr>
              <w:spacing w:after="0" w:line="240" w:lineRule="auto"/>
              <w:jc w:val="both"/>
              <w:rPr>
                <w:rFonts w:ascii="Times New Roman" w:hAnsi="Times New Roman"/>
                <w:b/>
                <w:sz w:val="24"/>
                <w:szCs w:val="24"/>
              </w:rPr>
            </w:pPr>
          </w:p>
        </w:tc>
        <w:tc>
          <w:tcPr>
            <w:tcW w:w="1559" w:type="dxa"/>
          </w:tcPr>
          <w:p w:rsidR="00305D98" w:rsidRDefault="00784F53" w:rsidP="00E85E59">
            <w:pPr>
              <w:spacing w:after="0" w:line="240" w:lineRule="auto"/>
              <w:jc w:val="both"/>
              <w:rPr>
                <w:rFonts w:ascii="Times New Roman" w:hAnsi="Times New Roman"/>
                <w:sz w:val="24"/>
                <w:szCs w:val="24"/>
              </w:rPr>
            </w:pPr>
            <w:r>
              <w:rPr>
                <w:rFonts w:ascii="Times New Roman" w:hAnsi="Times New Roman"/>
                <w:sz w:val="24"/>
                <w:szCs w:val="24"/>
              </w:rPr>
              <w:t>Слово педагога, речь детей</w:t>
            </w:r>
            <w:r w:rsidR="002A7F2D">
              <w:rPr>
                <w:rFonts w:ascii="Times New Roman" w:hAnsi="Times New Roman"/>
                <w:sz w:val="24"/>
                <w:szCs w:val="24"/>
              </w:rPr>
              <w:t>.</w:t>
            </w:r>
          </w:p>
          <w:p w:rsidR="00D54AAA" w:rsidRDefault="00D54AAA" w:rsidP="00E85E59">
            <w:pPr>
              <w:spacing w:after="0" w:line="240" w:lineRule="auto"/>
              <w:jc w:val="both"/>
              <w:rPr>
                <w:rFonts w:ascii="Times New Roman" w:hAnsi="Times New Roman"/>
                <w:sz w:val="24"/>
                <w:szCs w:val="24"/>
              </w:rPr>
            </w:pPr>
          </w:p>
          <w:p w:rsidR="00CD745F" w:rsidRDefault="00CD745F" w:rsidP="00E85E59">
            <w:pPr>
              <w:spacing w:after="0" w:line="240" w:lineRule="auto"/>
              <w:jc w:val="both"/>
              <w:rPr>
                <w:rFonts w:ascii="Times New Roman" w:hAnsi="Times New Roman"/>
                <w:sz w:val="24"/>
                <w:szCs w:val="24"/>
              </w:rPr>
            </w:pPr>
          </w:p>
          <w:p w:rsidR="00D54AAA" w:rsidRPr="00E85E59" w:rsidRDefault="00CE50E7" w:rsidP="00E85E59">
            <w:pPr>
              <w:spacing w:after="0" w:line="240" w:lineRule="auto"/>
              <w:jc w:val="both"/>
              <w:rPr>
                <w:rFonts w:ascii="Times New Roman" w:hAnsi="Times New Roman"/>
                <w:sz w:val="24"/>
                <w:szCs w:val="24"/>
              </w:rPr>
            </w:pPr>
            <w:r>
              <w:rPr>
                <w:rFonts w:ascii="Times New Roman" w:hAnsi="Times New Roman"/>
                <w:sz w:val="24"/>
                <w:szCs w:val="24"/>
              </w:rPr>
              <w:t xml:space="preserve">Игрушечная пчёлка </w:t>
            </w:r>
          </w:p>
        </w:tc>
        <w:tc>
          <w:tcPr>
            <w:tcW w:w="1731" w:type="dxa"/>
          </w:tcPr>
          <w:p w:rsidR="008037CB" w:rsidRDefault="008037CB" w:rsidP="00E85E59">
            <w:pPr>
              <w:spacing w:after="0" w:line="240" w:lineRule="auto"/>
              <w:jc w:val="both"/>
              <w:rPr>
                <w:rFonts w:ascii="Times New Roman" w:hAnsi="Times New Roman"/>
                <w:sz w:val="24"/>
                <w:szCs w:val="24"/>
              </w:rPr>
            </w:pPr>
            <w:r>
              <w:rPr>
                <w:rFonts w:ascii="Times New Roman" w:hAnsi="Times New Roman"/>
                <w:sz w:val="24"/>
                <w:szCs w:val="24"/>
              </w:rPr>
              <w:t>Сформирована мотивация детей на общение, взаимодействие.</w:t>
            </w:r>
          </w:p>
          <w:p w:rsidR="00305D98" w:rsidRPr="00784F53" w:rsidRDefault="00784F53" w:rsidP="00E85E59">
            <w:pPr>
              <w:spacing w:after="0" w:line="240" w:lineRule="auto"/>
              <w:jc w:val="both"/>
              <w:rPr>
                <w:rFonts w:ascii="Times New Roman" w:hAnsi="Times New Roman"/>
                <w:sz w:val="24"/>
                <w:szCs w:val="24"/>
              </w:rPr>
            </w:pPr>
            <w:r>
              <w:rPr>
                <w:rFonts w:ascii="Times New Roman" w:hAnsi="Times New Roman"/>
                <w:sz w:val="24"/>
                <w:szCs w:val="24"/>
              </w:rPr>
              <w:t>.</w:t>
            </w:r>
          </w:p>
        </w:tc>
      </w:tr>
      <w:tr w:rsidR="00305D98" w:rsidRPr="00E85E59" w:rsidTr="002821FE">
        <w:trPr>
          <w:gridAfter w:val="1"/>
          <w:wAfter w:w="10" w:type="dxa"/>
        </w:trPr>
        <w:tc>
          <w:tcPr>
            <w:tcW w:w="2093" w:type="dxa"/>
            <w:textDirection w:val="btLr"/>
          </w:tcPr>
          <w:p w:rsidR="00305D98" w:rsidRPr="00E85E59" w:rsidRDefault="00305D98" w:rsidP="00E85E59">
            <w:pPr>
              <w:spacing w:after="0" w:line="240" w:lineRule="auto"/>
              <w:ind w:left="113" w:right="113"/>
              <w:jc w:val="both"/>
              <w:rPr>
                <w:rFonts w:ascii="Times New Roman" w:hAnsi="Times New Roman"/>
                <w:b/>
                <w:sz w:val="24"/>
                <w:szCs w:val="24"/>
              </w:rPr>
            </w:pPr>
          </w:p>
        </w:tc>
        <w:tc>
          <w:tcPr>
            <w:tcW w:w="13492" w:type="dxa"/>
            <w:gridSpan w:val="7"/>
          </w:tcPr>
          <w:p w:rsidR="00305D98" w:rsidRPr="00E85E59" w:rsidRDefault="00305D98" w:rsidP="00E85E59">
            <w:pPr>
              <w:spacing w:after="0" w:line="240" w:lineRule="auto"/>
              <w:jc w:val="center"/>
              <w:rPr>
                <w:rFonts w:ascii="Times New Roman" w:hAnsi="Times New Roman"/>
                <w:sz w:val="24"/>
                <w:szCs w:val="24"/>
              </w:rPr>
            </w:pPr>
            <w:r w:rsidRPr="00E85E59">
              <w:rPr>
                <w:rFonts w:ascii="Times New Roman" w:hAnsi="Times New Roman"/>
                <w:b/>
                <w:sz w:val="24"/>
                <w:szCs w:val="24"/>
              </w:rPr>
              <w:t>Основная  часть (содержательный,  деятельный  этап)</w:t>
            </w:r>
          </w:p>
        </w:tc>
      </w:tr>
      <w:tr w:rsidR="00305D98" w:rsidRPr="00E85E59" w:rsidTr="002821FE">
        <w:trPr>
          <w:gridAfter w:val="1"/>
          <w:wAfter w:w="10" w:type="dxa"/>
          <w:trHeight w:val="5379"/>
        </w:trPr>
        <w:tc>
          <w:tcPr>
            <w:tcW w:w="2093" w:type="dxa"/>
            <w:tcBorders>
              <w:top w:val="single" w:sz="4" w:space="0" w:color="auto"/>
            </w:tcBorders>
          </w:tcPr>
          <w:p w:rsidR="00305D98" w:rsidRPr="00E85E59" w:rsidRDefault="00CD745F" w:rsidP="00CD745F">
            <w:pPr>
              <w:spacing w:after="0" w:line="240" w:lineRule="auto"/>
              <w:rPr>
                <w:rFonts w:ascii="Times New Roman" w:hAnsi="Times New Roman"/>
                <w:b/>
                <w:sz w:val="24"/>
                <w:szCs w:val="24"/>
              </w:rPr>
            </w:pPr>
            <w:r>
              <w:rPr>
                <w:rFonts w:ascii="Times New Roman" w:hAnsi="Times New Roman"/>
                <w:b/>
                <w:sz w:val="24"/>
                <w:szCs w:val="24"/>
              </w:rPr>
              <w:lastRenderedPageBreak/>
              <w:t>Формирование первичных пре</w:t>
            </w:r>
            <w:r w:rsidR="00354E95">
              <w:rPr>
                <w:rFonts w:ascii="Times New Roman" w:hAnsi="Times New Roman"/>
                <w:b/>
                <w:sz w:val="24"/>
                <w:szCs w:val="24"/>
              </w:rPr>
              <w:t>дставлений о насекомых, и других</w:t>
            </w:r>
            <w:r>
              <w:rPr>
                <w:rFonts w:ascii="Times New Roman" w:hAnsi="Times New Roman"/>
                <w:b/>
                <w:sz w:val="24"/>
                <w:szCs w:val="24"/>
              </w:rPr>
              <w:t xml:space="preserve"> объектов окружающего мира.</w:t>
            </w:r>
          </w:p>
        </w:tc>
        <w:tc>
          <w:tcPr>
            <w:tcW w:w="6658" w:type="dxa"/>
            <w:gridSpan w:val="2"/>
            <w:tcBorders>
              <w:top w:val="single" w:sz="4" w:space="0" w:color="auto"/>
            </w:tcBorders>
          </w:tcPr>
          <w:p w:rsidR="00D54AAA" w:rsidRDefault="00354E95" w:rsidP="00E85E59">
            <w:pPr>
              <w:pStyle w:val="red-letter"/>
              <w:shd w:val="clear" w:color="auto" w:fill="FFFFFF"/>
              <w:spacing w:before="0" w:beforeAutospacing="0" w:after="0" w:afterAutospacing="0"/>
              <w:jc w:val="both"/>
            </w:pPr>
            <w:r>
              <w:t xml:space="preserve">Воспитатель предлагает рассмотреть иллюстрацию пчелы и выяснить чем отличается пчела от других насекомых. </w:t>
            </w:r>
          </w:p>
          <w:p w:rsidR="00D54AAA" w:rsidRDefault="00354E95" w:rsidP="00E85E59">
            <w:pPr>
              <w:pStyle w:val="red-letter"/>
              <w:shd w:val="clear" w:color="auto" w:fill="FFFFFF"/>
              <w:spacing w:before="0" w:beforeAutospacing="0" w:after="0" w:afterAutospacing="0"/>
              <w:jc w:val="both"/>
            </w:pPr>
            <w:proofErr w:type="gramStart"/>
            <w:r>
              <w:t>Дети</w:t>
            </w:r>
            <w:proofErr w:type="gramEnd"/>
            <w:r>
              <w:t xml:space="preserve"> опираясь на картинку строят самостоятельные выводы: у пчелы шесть ножек, голова, грудь, брюш</w:t>
            </w:r>
            <w:r w:rsidR="00B31D29">
              <w:t>ко, крылья, глазки, усики, жало, пчёлы имеют длинный хоботок.</w:t>
            </w:r>
            <w:r>
              <w:t xml:space="preserve"> На ногах у пчелы есть маленькие щёточки</w:t>
            </w:r>
            <w:r w:rsidR="00AD1E4C">
              <w:t>,</w:t>
            </w:r>
            <w:r>
              <w:t xml:space="preserve"> а на задних- как бы</w:t>
            </w:r>
            <w:r w:rsidR="00AD1E4C">
              <w:t xml:space="preserve"> маленькие корзиночки (воспитатель поясняет что туда пчела собирает пыльцу и переносит её с цветка на цветок. Затем показывает на </w:t>
            </w:r>
            <w:proofErr w:type="spellStart"/>
            <w:r w:rsidR="00AD1E4C">
              <w:t>фланелеграфе</w:t>
            </w:r>
            <w:proofErr w:type="spellEnd"/>
            <w:r w:rsidR="00AD1E4C">
              <w:t>, как пчела кружится и садится на цветущие растения.)</w:t>
            </w:r>
          </w:p>
          <w:p w:rsidR="00D54AAA" w:rsidRDefault="00B31D29" w:rsidP="00E85E59">
            <w:pPr>
              <w:pStyle w:val="red-letter"/>
              <w:shd w:val="clear" w:color="auto" w:fill="FFFFFF"/>
              <w:spacing w:before="0" w:beforeAutospacing="0" w:after="0" w:afterAutospacing="0"/>
              <w:jc w:val="both"/>
            </w:pPr>
            <w:r>
              <w:t xml:space="preserve">Воспитатель </w:t>
            </w:r>
            <w:proofErr w:type="gramStart"/>
            <w:r>
              <w:t>уточняет  у</w:t>
            </w:r>
            <w:proofErr w:type="gramEnd"/>
            <w:r>
              <w:t xml:space="preserve"> детей для чего пчеле жало(ответы детей ) и дополняет ответы детей (им она защищается от врагов, выпускает яд, но для человека он не смертелен).</w:t>
            </w:r>
          </w:p>
          <w:p w:rsidR="00D54AAA" w:rsidRDefault="00D54AAA" w:rsidP="00E85E59">
            <w:pPr>
              <w:pStyle w:val="red-letter"/>
              <w:shd w:val="clear" w:color="auto" w:fill="FFFFFF"/>
              <w:spacing w:before="0" w:beforeAutospacing="0" w:after="0" w:afterAutospacing="0"/>
              <w:jc w:val="both"/>
            </w:pPr>
          </w:p>
          <w:p w:rsidR="00507BFF" w:rsidRDefault="0000033B" w:rsidP="00E85E59">
            <w:pPr>
              <w:pStyle w:val="red-letter"/>
              <w:shd w:val="clear" w:color="auto" w:fill="FFFFFF"/>
              <w:spacing w:before="0" w:beforeAutospacing="0" w:after="0" w:afterAutospacing="0"/>
              <w:jc w:val="both"/>
            </w:pPr>
            <w:r>
              <w:t>Пчёлка рассказывает о своем секрете, что соты сделаны из специального материала который называется воском. Из него делают свечи, им оплавляют сыр, чтобы он не портился, изготавливают всякие фигурки. При нагревании воск расплавляется, его заливают в формы, и он застывает.</w:t>
            </w:r>
            <w:r w:rsidR="003B0B77">
              <w:t xml:space="preserve"> Затем предлагает детям взять в руки кусочек свечи и рассмотреть какого он цвета и какой на ощупь (мягкий или твёрдый). </w:t>
            </w:r>
          </w:p>
          <w:p w:rsidR="003B0B77" w:rsidRPr="0021112E" w:rsidRDefault="003B0B77" w:rsidP="00E85E59">
            <w:pPr>
              <w:pStyle w:val="red-letter"/>
              <w:shd w:val="clear" w:color="auto" w:fill="FFFFFF"/>
              <w:spacing w:before="0" w:beforeAutospacing="0" w:after="0" w:afterAutospacing="0"/>
              <w:jc w:val="both"/>
            </w:pPr>
            <w:r>
              <w:t>После экспериментальной деятельности дети моделируют  соты из готовых шестигранных форм.</w:t>
            </w:r>
          </w:p>
        </w:tc>
        <w:tc>
          <w:tcPr>
            <w:tcW w:w="1847" w:type="dxa"/>
            <w:gridSpan w:val="2"/>
            <w:tcBorders>
              <w:top w:val="single" w:sz="4" w:space="0" w:color="auto"/>
            </w:tcBorders>
          </w:tcPr>
          <w:p w:rsidR="00305D98" w:rsidRPr="00E85E59" w:rsidRDefault="00D54AAA" w:rsidP="00E85E59">
            <w:pPr>
              <w:spacing w:after="0" w:line="240" w:lineRule="auto"/>
              <w:jc w:val="both"/>
              <w:rPr>
                <w:rFonts w:ascii="Times New Roman" w:hAnsi="Times New Roman"/>
                <w:sz w:val="24"/>
                <w:szCs w:val="24"/>
              </w:rPr>
            </w:pPr>
            <w:r>
              <w:rPr>
                <w:rFonts w:ascii="Times New Roman" w:hAnsi="Times New Roman"/>
                <w:sz w:val="24"/>
                <w:szCs w:val="24"/>
              </w:rPr>
              <w:t>Речевое развитие</w:t>
            </w:r>
            <w:r w:rsidR="00B147B5">
              <w:rPr>
                <w:rFonts w:ascii="Times New Roman" w:hAnsi="Times New Roman"/>
                <w:sz w:val="24"/>
                <w:szCs w:val="24"/>
              </w:rPr>
              <w:t>, рассматривание</w:t>
            </w:r>
          </w:p>
          <w:p w:rsidR="00305D98" w:rsidRPr="00E85E59" w:rsidRDefault="00305D98" w:rsidP="00E85E59">
            <w:pPr>
              <w:spacing w:after="0" w:line="240" w:lineRule="auto"/>
              <w:jc w:val="both"/>
              <w:rPr>
                <w:rFonts w:ascii="Times New Roman" w:hAnsi="Times New Roman"/>
                <w:sz w:val="24"/>
                <w:szCs w:val="24"/>
              </w:rPr>
            </w:pPr>
          </w:p>
          <w:p w:rsidR="00305D98" w:rsidRDefault="00305D98" w:rsidP="00D54AAA">
            <w:pPr>
              <w:spacing w:after="0" w:line="240" w:lineRule="auto"/>
              <w:jc w:val="both"/>
              <w:rPr>
                <w:rFonts w:ascii="Times New Roman" w:hAnsi="Times New Roman"/>
                <w:sz w:val="24"/>
                <w:szCs w:val="24"/>
              </w:rPr>
            </w:pPr>
          </w:p>
          <w:p w:rsidR="00B31D29" w:rsidRDefault="00B31D29" w:rsidP="00D54AAA">
            <w:pPr>
              <w:spacing w:after="0" w:line="240" w:lineRule="auto"/>
              <w:jc w:val="both"/>
              <w:rPr>
                <w:rFonts w:ascii="Times New Roman" w:hAnsi="Times New Roman"/>
                <w:sz w:val="24"/>
                <w:szCs w:val="24"/>
              </w:rPr>
            </w:pPr>
          </w:p>
          <w:p w:rsidR="00B31D29" w:rsidRDefault="00B31D29" w:rsidP="00D54AAA">
            <w:pPr>
              <w:spacing w:after="0" w:line="240" w:lineRule="auto"/>
              <w:jc w:val="both"/>
              <w:rPr>
                <w:rFonts w:ascii="Times New Roman" w:hAnsi="Times New Roman"/>
                <w:sz w:val="24"/>
                <w:szCs w:val="24"/>
              </w:rPr>
            </w:pPr>
          </w:p>
          <w:p w:rsidR="00E82E13" w:rsidRPr="00E85E59" w:rsidRDefault="00E82E13" w:rsidP="00D54AAA">
            <w:pPr>
              <w:spacing w:after="0" w:line="240" w:lineRule="auto"/>
              <w:jc w:val="both"/>
              <w:rPr>
                <w:rFonts w:ascii="Times New Roman" w:hAnsi="Times New Roman"/>
                <w:sz w:val="24"/>
                <w:szCs w:val="24"/>
              </w:rPr>
            </w:pPr>
            <w:r>
              <w:rPr>
                <w:rFonts w:ascii="Times New Roman" w:hAnsi="Times New Roman"/>
                <w:sz w:val="24"/>
                <w:szCs w:val="24"/>
              </w:rPr>
              <w:t>Познавательное развитие</w:t>
            </w:r>
          </w:p>
        </w:tc>
        <w:tc>
          <w:tcPr>
            <w:tcW w:w="1697" w:type="dxa"/>
            <w:tcBorders>
              <w:top w:val="single" w:sz="4" w:space="0" w:color="auto"/>
            </w:tcBorders>
          </w:tcPr>
          <w:p w:rsidR="00305D98" w:rsidRPr="00E85E59" w:rsidRDefault="00B147B5" w:rsidP="00E85E59">
            <w:pPr>
              <w:spacing w:after="0" w:line="240" w:lineRule="auto"/>
              <w:jc w:val="both"/>
              <w:rPr>
                <w:rFonts w:ascii="Times New Roman" w:hAnsi="Times New Roman"/>
                <w:sz w:val="24"/>
                <w:szCs w:val="24"/>
              </w:rPr>
            </w:pPr>
            <w:r>
              <w:rPr>
                <w:rFonts w:ascii="Times New Roman" w:hAnsi="Times New Roman"/>
                <w:sz w:val="24"/>
                <w:szCs w:val="24"/>
              </w:rPr>
              <w:t>Личный опыт</w:t>
            </w:r>
            <w:r w:rsidR="00AD1E4C">
              <w:rPr>
                <w:rFonts w:ascii="Times New Roman" w:hAnsi="Times New Roman"/>
                <w:sz w:val="24"/>
                <w:szCs w:val="24"/>
              </w:rPr>
              <w:t xml:space="preserve"> </w:t>
            </w:r>
          </w:p>
          <w:p w:rsidR="00305D98" w:rsidRPr="00E85E59" w:rsidRDefault="00305D98" w:rsidP="00E85E59">
            <w:pPr>
              <w:spacing w:after="0" w:line="240" w:lineRule="auto"/>
              <w:jc w:val="both"/>
              <w:rPr>
                <w:rFonts w:ascii="Times New Roman" w:hAnsi="Times New Roman"/>
                <w:sz w:val="24"/>
                <w:szCs w:val="24"/>
              </w:rPr>
            </w:pPr>
          </w:p>
          <w:p w:rsidR="00305D98" w:rsidRDefault="00305D98" w:rsidP="00E85E59">
            <w:pPr>
              <w:spacing w:after="0" w:line="240" w:lineRule="auto"/>
              <w:jc w:val="both"/>
              <w:rPr>
                <w:rFonts w:ascii="Times New Roman" w:hAnsi="Times New Roman"/>
                <w:sz w:val="24"/>
                <w:szCs w:val="24"/>
              </w:rPr>
            </w:pPr>
          </w:p>
          <w:p w:rsidR="00A85A21" w:rsidRDefault="00A85A21" w:rsidP="00E85E59">
            <w:pPr>
              <w:spacing w:after="0" w:line="240" w:lineRule="auto"/>
              <w:jc w:val="both"/>
              <w:rPr>
                <w:rFonts w:ascii="Times New Roman" w:hAnsi="Times New Roman"/>
                <w:sz w:val="24"/>
                <w:szCs w:val="24"/>
              </w:rPr>
            </w:pPr>
          </w:p>
          <w:p w:rsidR="00A85A21" w:rsidRDefault="00A85A21" w:rsidP="00E85E59">
            <w:pPr>
              <w:spacing w:after="0" w:line="240" w:lineRule="auto"/>
              <w:jc w:val="both"/>
              <w:rPr>
                <w:rFonts w:ascii="Times New Roman" w:hAnsi="Times New Roman"/>
                <w:sz w:val="24"/>
                <w:szCs w:val="24"/>
              </w:rPr>
            </w:pPr>
          </w:p>
          <w:p w:rsidR="00A85A21" w:rsidRDefault="00A85A21" w:rsidP="00E85E59">
            <w:pPr>
              <w:spacing w:after="0" w:line="240" w:lineRule="auto"/>
              <w:jc w:val="both"/>
              <w:rPr>
                <w:rFonts w:ascii="Times New Roman" w:hAnsi="Times New Roman"/>
                <w:sz w:val="24"/>
                <w:szCs w:val="24"/>
              </w:rPr>
            </w:pPr>
          </w:p>
          <w:p w:rsidR="00A85A21" w:rsidRDefault="00A85A21" w:rsidP="00E85E59">
            <w:pPr>
              <w:spacing w:after="0" w:line="240" w:lineRule="auto"/>
              <w:jc w:val="both"/>
              <w:rPr>
                <w:rFonts w:ascii="Times New Roman" w:hAnsi="Times New Roman"/>
                <w:sz w:val="24"/>
                <w:szCs w:val="24"/>
              </w:rPr>
            </w:pPr>
          </w:p>
          <w:p w:rsidR="00A85A21" w:rsidRDefault="00A85A21" w:rsidP="00E85E59">
            <w:pPr>
              <w:spacing w:after="0" w:line="240" w:lineRule="auto"/>
              <w:jc w:val="both"/>
              <w:rPr>
                <w:rFonts w:ascii="Times New Roman" w:hAnsi="Times New Roman"/>
                <w:sz w:val="24"/>
                <w:szCs w:val="24"/>
              </w:rPr>
            </w:pPr>
          </w:p>
          <w:p w:rsidR="00A85A21" w:rsidRDefault="00A85A21" w:rsidP="00E85E59">
            <w:pPr>
              <w:spacing w:after="0" w:line="240" w:lineRule="auto"/>
              <w:jc w:val="both"/>
              <w:rPr>
                <w:rFonts w:ascii="Times New Roman" w:hAnsi="Times New Roman"/>
                <w:sz w:val="24"/>
                <w:szCs w:val="24"/>
              </w:rPr>
            </w:pPr>
          </w:p>
          <w:p w:rsidR="00A85A21" w:rsidRDefault="00A85A21" w:rsidP="00E85E59">
            <w:pPr>
              <w:spacing w:after="0" w:line="240" w:lineRule="auto"/>
              <w:jc w:val="both"/>
              <w:rPr>
                <w:rFonts w:ascii="Times New Roman" w:hAnsi="Times New Roman"/>
                <w:sz w:val="24"/>
                <w:szCs w:val="24"/>
              </w:rPr>
            </w:pPr>
          </w:p>
          <w:p w:rsidR="00A85A21" w:rsidRDefault="00A85A21" w:rsidP="00E85E59">
            <w:pPr>
              <w:spacing w:after="0" w:line="240" w:lineRule="auto"/>
              <w:jc w:val="both"/>
              <w:rPr>
                <w:rFonts w:ascii="Times New Roman" w:hAnsi="Times New Roman"/>
                <w:sz w:val="24"/>
                <w:szCs w:val="24"/>
              </w:rPr>
            </w:pPr>
          </w:p>
          <w:p w:rsidR="00A85A21" w:rsidRDefault="00A85A21" w:rsidP="00E85E59">
            <w:pPr>
              <w:spacing w:after="0" w:line="240" w:lineRule="auto"/>
              <w:jc w:val="both"/>
              <w:rPr>
                <w:rFonts w:ascii="Times New Roman" w:hAnsi="Times New Roman"/>
                <w:sz w:val="24"/>
                <w:szCs w:val="24"/>
              </w:rPr>
            </w:pPr>
          </w:p>
          <w:p w:rsidR="00A85A21" w:rsidRDefault="00A85A21" w:rsidP="00E85E59">
            <w:pPr>
              <w:spacing w:after="0" w:line="240" w:lineRule="auto"/>
              <w:jc w:val="both"/>
              <w:rPr>
                <w:rFonts w:ascii="Times New Roman" w:hAnsi="Times New Roman"/>
                <w:sz w:val="24"/>
                <w:szCs w:val="24"/>
              </w:rPr>
            </w:pPr>
          </w:p>
          <w:p w:rsidR="00A85A21" w:rsidRDefault="00A85A21" w:rsidP="00E85E59">
            <w:pPr>
              <w:spacing w:after="0" w:line="240" w:lineRule="auto"/>
              <w:jc w:val="both"/>
              <w:rPr>
                <w:rFonts w:ascii="Times New Roman" w:hAnsi="Times New Roman"/>
                <w:sz w:val="24"/>
                <w:szCs w:val="24"/>
              </w:rPr>
            </w:pPr>
          </w:p>
          <w:p w:rsidR="00A85A21" w:rsidRDefault="00A85A21" w:rsidP="00E85E59">
            <w:pPr>
              <w:spacing w:after="0" w:line="240" w:lineRule="auto"/>
              <w:jc w:val="both"/>
              <w:rPr>
                <w:rFonts w:ascii="Times New Roman" w:hAnsi="Times New Roman"/>
                <w:sz w:val="24"/>
                <w:szCs w:val="24"/>
              </w:rPr>
            </w:pPr>
          </w:p>
          <w:p w:rsidR="00A85A21" w:rsidRDefault="00A85A21" w:rsidP="00E85E59">
            <w:pPr>
              <w:spacing w:after="0" w:line="240" w:lineRule="auto"/>
              <w:jc w:val="both"/>
              <w:rPr>
                <w:rFonts w:ascii="Times New Roman" w:hAnsi="Times New Roman"/>
                <w:sz w:val="24"/>
                <w:szCs w:val="24"/>
              </w:rPr>
            </w:pPr>
          </w:p>
          <w:p w:rsidR="00A85A21" w:rsidRDefault="00A85A21" w:rsidP="00E85E59">
            <w:pPr>
              <w:spacing w:after="0" w:line="240" w:lineRule="auto"/>
              <w:jc w:val="both"/>
              <w:rPr>
                <w:rFonts w:ascii="Times New Roman" w:hAnsi="Times New Roman"/>
                <w:sz w:val="24"/>
                <w:szCs w:val="24"/>
              </w:rPr>
            </w:pPr>
          </w:p>
          <w:p w:rsidR="00A85A21" w:rsidRDefault="00A85A21" w:rsidP="00E85E59">
            <w:pPr>
              <w:spacing w:after="0" w:line="240" w:lineRule="auto"/>
              <w:jc w:val="both"/>
              <w:rPr>
                <w:rFonts w:ascii="Times New Roman" w:hAnsi="Times New Roman"/>
                <w:sz w:val="24"/>
                <w:szCs w:val="24"/>
              </w:rPr>
            </w:pPr>
          </w:p>
          <w:p w:rsidR="00A85A21" w:rsidRPr="00E85E59" w:rsidRDefault="00A85A21" w:rsidP="00E85E59">
            <w:pPr>
              <w:spacing w:after="0" w:line="240" w:lineRule="auto"/>
              <w:jc w:val="both"/>
              <w:rPr>
                <w:rFonts w:ascii="Times New Roman" w:hAnsi="Times New Roman"/>
                <w:sz w:val="24"/>
                <w:szCs w:val="24"/>
              </w:rPr>
            </w:pPr>
            <w:proofErr w:type="spellStart"/>
            <w:r>
              <w:rPr>
                <w:rFonts w:ascii="Times New Roman" w:hAnsi="Times New Roman"/>
                <w:sz w:val="24"/>
                <w:szCs w:val="24"/>
              </w:rPr>
              <w:t>Эксперементально</w:t>
            </w:r>
            <w:proofErr w:type="spellEnd"/>
            <w:r>
              <w:rPr>
                <w:rFonts w:ascii="Times New Roman" w:hAnsi="Times New Roman"/>
                <w:sz w:val="24"/>
                <w:szCs w:val="24"/>
              </w:rPr>
              <w:t>-исследовательская</w:t>
            </w:r>
          </w:p>
        </w:tc>
        <w:tc>
          <w:tcPr>
            <w:tcW w:w="1559" w:type="dxa"/>
            <w:tcBorders>
              <w:top w:val="single" w:sz="4" w:space="0" w:color="auto"/>
            </w:tcBorders>
          </w:tcPr>
          <w:p w:rsidR="00305D98" w:rsidRPr="00E85E59" w:rsidRDefault="00AD1E4C" w:rsidP="00E85E59">
            <w:pPr>
              <w:spacing w:after="0" w:line="240" w:lineRule="auto"/>
              <w:jc w:val="both"/>
              <w:rPr>
                <w:rFonts w:ascii="Times New Roman" w:hAnsi="Times New Roman"/>
                <w:sz w:val="24"/>
                <w:szCs w:val="24"/>
              </w:rPr>
            </w:pPr>
            <w:r>
              <w:rPr>
                <w:rFonts w:ascii="Times New Roman" w:hAnsi="Times New Roman"/>
                <w:sz w:val="24"/>
                <w:szCs w:val="24"/>
              </w:rPr>
              <w:t xml:space="preserve"> Иллюстрация пчелы</w:t>
            </w:r>
          </w:p>
          <w:p w:rsidR="00305D98" w:rsidRPr="00E85E59" w:rsidRDefault="00305D98" w:rsidP="00E85E59">
            <w:pPr>
              <w:spacing w:after="0" w:line="240" w:lineRule="auto"/>
              <w:jc w:val="both"/>
              <w:rPr>
                <w:rFonts w:ascii="Times New Roman" w:hAnsi="Times New Roman"/>
                <w:sz w:val="24"/>
                <w:szCs w:val="24"/>
              </w:rPr>
            </w:pPr>
          </w:p>
          <w:p w:rsidR="00305D98" w:rsidRPr="00E85E59" w:rsidRDefault="00305D98" w:rsidP="00E85E59">
            <w:pPr>
              <w:spacing w:after="0" w:line="240" w:lineRule="auto"/>
              <w:jc w:val="both"/>
              <w:rPr>
                <w:rFonts w:ascii="Times New Roman" w:hAnsi="Times New Roman"/>
                <w:sz w:val="24"/>
                <w:szCs w:val="24"/>
              </w:rPr>
            </w:pPr>
          </w:p>
          <w:p w:rsidR="00305D98" w:rsidRDefault="00305D98" w:rsidP="00D54AAA">
            <w:pPr>
              <w:spacing w:after="0" w:line="240" w:lineRule="auto"/>
              <w:jc w:val="both"/>
            </w:pPr>
          </w:p>
          <w:p w:rsidR="003B0B77" w:rsidRDefault="003B0B77" w:rsidP="00D54AAA">
            <w:pPr>
              <w:spacing w:after="0" w:line="240" w:lineRule="auto"/>
              <w:jc w:val="both"/>
            </w:pPr>
          </w:p>
          <w:p w:rsidR="003B0B77" w:rsidRDefault="003B0B77" w:rsidP="00D54AAA">
            <w:pPr>
              <w:spacing w:after="0" w:line="240" w:lineRule="auto"/>
              <w:jc w:val="both"/>
            </w:pPr>
          </w:p>
          <w:p w:rsidR="003B0B77" w:rsidRDefault="003B0B77" w:rsidP="00D54AAA">
            <w:pPr>
              <w:spacing w:after="0" w:line="240" w:lineRule="auto"/>
              <w:jc w:val="both"/>
            </w:pPr>
          </w:p>
          <w:p w:rsidR="003B0B77" w:rsidRDefault="003B0B77" w:rsidP="00D54AAA">
            <w:pPr>
              <w:spacing w:after="0" w:line="240" w:lineRule="auto"/>
              <w:jc w:val="both"/>
            </w:pPr>
          </w:p>
          <w:p w:rsidR="003B0B77" w:rsidRDefault="003B0B77" w:rsidP="00D54AAA">
            <w:pPr>
              <w:spacing w:after="0" w:line="240" w:lineRule="auto"/>
              <w:jc w:val="both"/>
            </w:pPr>
          </w:p>
          <w:p w:rsidR="003B0B77" w:rsidRDefault="003B0B77" w:rsidP="00D54AAA">
            <w:pPr>
              <w:spacing w:after="0" w:line="240" w:lineRule="auto"/>
              <w:jc w:val="both"/>
            </w:pPr>
          </w:p>
          <w:p w:rsidR="003B0B77" w:rsidRDefault="003B0B77" w:rsidP="00D54AAA">
            <w:pPr>
              <w:spacing w:after="0" w:line="240" w:lineRule="auto"/>
              <w:jc w:val="both"/>
            </w:pPr>
          </w:p>
          <w:p w:rsidR="003B0B77" w:rsidRDefault="003B0B77" w:rsidP="00D54AAA">
            <w:pPr>
              <w:spacing w:after="0" w:line="240" w:lineRule="auto"/>
              <w:jc w:val="both"/>
            </w:pPr>
          </w:p>
          <w:p w:rsidR="003B0B77" w:rsidRDefault="003B0B77" w:rsidP="00D54AAA">
            <w:pPr>
              <w:spacing w:after="0" w:line="240" w:lineRule="auto"/>
              <w:jc w:val="both"/>
            </w:pPr>
          </w:p>
          <w:p w:rsidR="003B0B77" w:rsidRDefault="003B0B77" w:rsidP="00D54AAA">
            <w:pPr>
              <w:spacing w:after="0" w:line="240" w:lineRule="auto"/>
              <w:jc w:val="both"/>
            </w:pPr>
          </w:p>
          <w:p w:rsidR="003B0B77" w:rsidRDefault="003B0B77" w:rsidP="00D54AAA">
            <w:pPr>
              <w:spacing w:after="0" w:line="240" w:lineRule="auto"/>
              <w:jc w:val="both"/>
            </w:pPr>
          </w:p>
          <w:p w:rsidR="003B0B77" w:rsidRDefault="003B0B77" w:rsidP="00D54AAA">
            <w:pPr>
              <w:spacing w:after="0" w:line="240" w:lineRule="auto"/>
              <w:jc w:val="both"/>
            </w:pPr>
          </w:p>
          <w:p w:rsidR="003B0B77" w:rsidRPr="0021112E" w:rsidRDefault="003B0B77" w:rsidP="00D54AAA">
            <w:pPr>
              <w:spacing w:after="0" w:line="240" w:lineRule="auto"/>
              <w:jc w:val="both"/>
            </w:pPr>
            <w:r>
              <w:t>Кусочки свечи, шестигранные</w:t>
            </w:r>
            <w:r w:rsidR="00A85A21">
              <w:t xml:space="preserve"> формы.</w:t>
            </w:r>
          </w:p>
        </w:tc>
        <w:tc>
          <w:tcPr>
            <w:tcW w:w="1731" w:type="dxa"/>
          </w:tcPr>
          <w:p w:rsidR="00305D98" w:rsidRPr="00E85E59" w:rsidRDefault="002A7F2D" w:rsidP="00E85E59">
            <w:pPr>
              <w:spacing w:after="0" w:line="240" w:lineRule="auto"/>
              <w:jc w:val="both"/>
              <w:rPr>
                <w:rFonts w:ascii="Times New Roman" w:hAnsi="Times New Roman"/>
                <w:sz w:val="24"/>
                <w:szCs w:val="24"/>
              </w:rPr>
            </w:pPr>
            <w:r>
              <w:rPr>
                <w:rFonts w:ascii="Times New Roman" w:hAnsi="Times New Roman"/>
                <w:sz w:val="24"/>
                <w:szCs w:val="24"/>
              </w:rPr>
              <w:t>Имеются первичные пр</w:t>
            </w:r>
            <w:r w:rsidR="00AD1E4C">
              <w:rPr>
                <w:rFonts w:ascii="Times New Roman" w:hAnsi="Times New Roman"/>
                <w:sz w:val="24"/>
                <w:szCs w:val="24"/>
              </w:rPr>
              <w:t>едставления о внешнем строении пчелы</w:t>
            </w:r>
          </w:p>
          <w:p w:rsidR="00305D98" w:rsidRPr="00E85E59" w:rsidRDefault="00305D98" w:rsidP="00E85E59">
            <w:pPr>
              <w:spacing w:after="0" w:line="240" w:lineRule="auto"/>
              <w:jc w:val="both"/>
              <w:rPr>
                <w:rFonts w:ascii="Times New Roman" w:hAnsi="Times New Roman"/>
                <w:sz w:val="24"/>
                <w:szCs w:val="24"/>
              </w:rPr>
            </w:pPr>
          </w:p>
          <w:p w:rsidR="00305D98" w:rsidRPr="00E85E59" w:rsidRDefault="00305D98" w:rsidP="00E85E59">
            <w:pPr>
              <w:spacing w:after="0" w:line="240" w:lineRule="auto"/>
              <w:jc w:val="both"/>
              <w:rPr>
                <w:rFonts w:ascii="Times New Roman" w:hAnsi="Times New Roman"/>
                <w:sz w:val="24"/>
                <w:szCs w:val="24"/>
              </w:rPr>
            </w:pPr>
          </w:p>
        </w:tc>
      </w:tr>
      <w:tr w:rsidR="00305D98" w:rsidRPr="00E85E59" w:rsidTr="002821FE">
        <w:trPr>
          <w:gridAfter w:val="1"/>
          <w:wAfter w:w="10" w:type="dxa"/>
          <w:trHeight w:val="1134"/>
        </w:trPr>
        <w:tc>
          <w:tcPr>
            <w:tcW w:w="2093" w:type="dxa"/>
          </w:tcPr>
          <w:p w:rsidR="00EF74B2" w:rsidRPr="00E85E59" w:rsidRDefault="00305D98" w:rsidP="00EF74B2">
            <w:pPr>
              <w:spacing w:after="0" w:line="240" w:lineRule="auto"/>
              <w:jc w:val="both"/>
              <w:rPr>
                <w:rFonts w:ascii="Times New Roman" w:hAnsi="Times New Roman"/>
                <w:b/>
                <w:sz w:val="24"/>
                <w:szCs w:val="24"/>
              </w:rPr>
            </w:pPr>
            <w:r w:rsidRPr="00E85E59">
              <w:rPr>
                <w:rFonts w:ascii="Times New Roman" w:hAnsi="Times New Roman"/>
                <w:b/>
                <w:sz w:val="24"/>
                <w:szCs w:val="24"/>
              </w:rPr>
              <w:t xml:space="preserve">                                                                                              </w:t>
            </w:r>
          </w:p>
          <w:p w:rsidR="00305D98" w:rsidRPr="00E85E59" w:rsidRDefault="00305D98" w:rsidP="00EF74B2">
            <w:pPr>
              <w:spacing w:after="0" w:line="240" w:lineRule="auto"/>
              <w:jc w:val="both"/>
              <w:rPr>
                <w:rFonts w:ascii="Times New Roman" w:hAnsi="Times New Roman"/>
                <w:b/>
                <w:sz w:val="24"/>
                <w:szCs w:val="24"/>
              </w:rPr>
            </w:pPr>
            <w:r w:rsidRPr="00E85E59">
              <w:rPr>
                <w:rFonts w:ascii="Times New Roman" w:hAnsi="Times New Roman"/>
                <w:b/>
                <w:sz w:val="24"/>
                <w:szCs w:val="24"/>
              </w:rPr>
              <w:t xml:space="preserve"> </w:t>
            </w:r>
          </w:p>
        </w:tc>
        <w:tc>
          <w:tcPr>
            <w:tcW w:w="6658" w:type="dxa"/>
            <w:gridSpan w:val="2"/>
          </w:tcPr>
          <w:p w:rsidR="00305D98" w:rsidRPr="008F72C0" w:rsidRDefault="00B31D29" w:rsidP="00E85E59">
            <w:pPr>
              <w:pStyle w:val="red-letter"/>
              <w:shd w:val="clear" w:color="auto" w:fill="FFFFFF"/>
              <w:spacing w:before="0" w:beforeAutospacing="0" w:after="200" w:afterAutospacing="0"/>
            </w:pPr>
            <w:proofErr w:type="spellStart"/>
            <w:r>
              <w:t>Физминутка</w:t>
            </w:r>
            <w:proofErr w:type="spellEnd"/>
            <w:r>
              <w:t xml:space="preserve"> «</w:t>
            </w:r>
            <w:r w:rsidR="0000033B">
              <w:t>Насекомые на цветах</w:t>
            </w:r>
            <w:r w:rsidR="00EF74B2">
              <w:t>»</w:t>
            </w:r>
          </w:p>
        </w:tc>
        <w:tc>
          <w:tcPr>
            <w:tcW w:w="1847" w:type="dxa"/>
            <w:gridSpan w:val="2"/>
          </w:tcPr>
          <w:p w:rsidR="00305D98" w:rsidRPr="008F72C0" w:rsidRDefault="00EF74B2" w:rsidP="008F72C0">
            <w:pPr>
              <w:spacing w:after="0" w:line="240" w:lineRule="auto"/>
              <w:rPr>
                <w:rFonts w:ascii="Times New Roman" w:hAnsi="Times New Roman"/>
                <w:sz w:val="24"/>
                <w:szCs w:val="24"/>
              </w:rPr>
            </w:pPr>
            <w:r>
              <w:rPr>
                <w:rFonts w:ascii="Times New Roman" w:hAnsi="Times New Roman"/>
                <w:sz w:val="24"/>
                <w:szCs w:val="24"/>
              </w:rPr>
              <w:t>Ритмопластика</w:t>
            </w:r>
          </w:p>
        </w:tc>
        <w:tc>
          <w:tcPr>
            <w:tcW w:w="1697" w:type="dxa"/>
          </w:tcPr>
          <w:p w:rsidR="00305D98" w:rsidRPr="00E85E59" w:rsidRDefault="00305D98" w:rsidP="00E85E59">
            <w:pPr>
              <w:spacing w:after="0" w:line="240" w:lineRule="auto"/>
              <w:jc w:val="both"/>
              <w:rPr>
                <w:rFonts w:ascii="Times New Roman" w:hAnsi="Times New Roman"/>
                <w:b/>
                <w:sz w:val="24"/>
                <w:szCs w:val="24"/>
              </w:rPr>
            </w:pPr>
          </w:p>
        </w:tc>
        <w:tc>
          <w:tcPr>
            <w:tcW w:w="1559" w:type="dxa"/>
          </w:tcPr>
          <w:p w:rsidR="00305D98" w:rsidRPr="00FA66BF" w:rsidRDefault="00305D98" w:rsidP="00E85E59">
            <w:pPr>
              <w:spacing w:after="0" w:line="240" w:lineRule="auto"/>
              <w:jc w:val="both"/>
              <w:rPr>
                <w:rFonts w:ascii="Times New Roman" w:hAnsi="Times New Roman"/>
                <w:sz w:val="24"/>
                <w:szCs w:val="24"/>
              </w:rPr>
            </w:pPr>
          </w:p>
        </w:tc>
        <w:tc>
          <w:tcPr>
            <w:tcW w:w="1731" w:type="dxa"/>
          </w:tcPr>
          <w:p w:rsidR="00305D98" w:rsidRPr="00EF74B2" w:rsidRDefault="00EF74B2" w:rsidP="00E85E59">
            <w:pPr>
              <w:spacing w:after="0" w:line="240" w:lineRule="auto"/>
              <w:jc w:val="both"/>
              <w:rPr>
                <w:rFonts w:ascii="Times New Roman" w:hAnsi="Times New Roman"/>
                <w:sz w:val="24"/>
                <w:szCs w:val="24"/>
              </w:rPr>
            </w:pPr>
            <w:r>
              <w:rPr>
                <w:rFonts w:ascii="Times New Roman" w:hAnsi="Times New Roman"/>
                <w:sz w:val="24"/>
                <w:szCs w:val="24"/>
              </w:rPr>
              <w:t>Развитие мелкой моторики</w:t>
            </w:r>
            <w:r w:rsidRPr="00EF74B2">
              <w:rPr>
                <w:rFonts w:ascii="Times New Roman" w:hAnsi="Times New Roman"/>
                <w:sz w:val="24"/>
                <w:szCs w:val="24"/>
              </w:rPr>
              <w:t xml:space="preserve"> пальцев</w:t>
            </w:r>
          </w:p>
        </w:tc>
      </w:tr>
      <w:tr w:rsidR="008F72C0" w:rsidRPr="00E85E59" w:rsidTr="002821FE">
        <w:trPr>
          <w:gridAfter w:val="1"/>
          <w:wAfter w:w="10" w:type="dxa"/>
          <w:trHeight w:val="1134"/>
        </w:trPr>
        <w:tc>
          <w:tcPr>
            <w:tcW w:w="2093" w:type="dxa"/>
          </w:tcPr>
          <w:p w:rsidR="008F72C0" w:rsidRPr="00E85E59" w:rsidRDefault="00B33259" w:rsidP="00B33259">
            <w:pPr>
              <w:spacing w:after="0" w:line="240" w:lineRule="auto"/>
              <w:jc w:val="both"/>
              <w:rPr>
                <w:rFonts w:ascii="Times New Roman" w:hAnsi="Times New Roman"/>
                <w:b/>
                <w:sz w:val="24"/>
                <w:szCs w:val="24"/>
              </w:rPr>
            </w:pPr>
            <w:r>
              <w:rPr>
                <w:rFonts w:ascii="Times New Roman" w:hAnsi="Times New Roman"/>
                <w:b/>
                <w:sz w:val="24"/>
                <w:szCs w:val="24"/>
              </w:rPr>
              <w:t>Реализация самостоятельной творческой деятельности</w:t>
            </w:r>
          </w:p>
        </w:tc>
        <w:tc>
          <w:tcPr>
            <w:tcW w:w="6658" w:type="dxa"/>
            <w:gridSpan w:val="2"/>
          </w:tcPr>
          <w:p w:rsidR="008F72C0" w:rsidRPr="00EF74B2" w:rsidRDefault="00A85A21" w:rsidP="002F71C3">
            <w:pPr>
              <w:pStyle w:val="red-letter"/>
              <w:shd w:val="clear" w:color="auto" w:fill="FFFFFF"/>
              <w:spacing w:before="0" w:beforeAutospacing="0" w:after="200" w:afterAutospacing="0"/>
            </w:pPr>
            <w:r>
              <w:t>Воспитатель</w:t>
            </w:r>
            <w:r w:rsidR="003E2791">
              <w:t xml:space="preserve"> раздаёт детям розетки с мёдом, </w:t>
            </w:r>
            <w:r>
              <w:t xml:space="preserve">ложки и предлагает попробовать мёд на вкус; выяснить какого он цвета, имеет ли запах, что собой представляет (дети делают соответствующие выводы). Воспитатель </w:t>
            </w:r>
            <w:proofErr w:type="gramStart"/>
            <w:r>
              <w:t>дополняет ,что</w:t>
            </w:r>
            <w:proofErr w:type="gramEnd"/>
            <w:r>
              <w:t xml:space="preserve"> он не просто вкусный но и полезный</w:t>
            </w:r>
            <w:r w:rsidR="002F71C3">
              <w:t xml:space="preserve">; предлагает детям сделать для пчёлки цветы , чтобы они могли собирать ещё больше мёда. </w:t>
            </w:r>
            <w:r w:rsidR="00727B38">
              <w:t>Мёд –</w:t>
            </w:r>
            <w:r w:rsidR="007D0501">
              <w:t xml:space="preserve"> </w:t>
            </w:r>
            <w:r w:rsidR="00727B38">
              <w:t>это их зимняя пища, ведь зимой они спят, а цветы не цветут и негде взять нектар. Поэтому пчёлы всё лето трудятся и делают очень много запасов, столько, что хватает себе и людям.</w:t>
            </w:r>
          </w:p>
        </w:tc>
        <w:tc>
          <w:tcPr>
            <w:tcW w:w="1847" w:type="dxa"/>
            <w:gridSpan w:val="2"/>
          </w:tcPr>
          <w:p w:rsidR="008F72C0" w:rsidRPr="00E85E59" w:rsidRDefault="002F71C3" w:rsidP="008F72C0">
            <w:pPr>
              <w:spacing w:after="0" w:line="240" w:lineRule="auto"/>
              <w:rPr>
                <w:rFonts w:ascii="Times New Roman" w:hAnsi="Times New Roman"/>
                <w:sz w:val="24"/>
                <w:szCs w:val="24"/>
              </w:rPr>
            </w:pPr>
            <w:r>
              <w:rPr>
                <w:rFonts w:ascii="Times New Roman" w:hAnsi="Times New Roman"/>
                <w:sz w:val="24"/>
                <w:szCs w:val="24"/>
              </w:rPr>
              <w:t>Познавательное развитие</w:t>
            </w:r>
          </w:p>
        </w:tc>
        <w:tc>
          <w:tcPr>
            <w:tcW w:w="1697" w:type="dxa"/>
          </w:tcPr>
          <w:p w:rsidR="008F72C0" w:rsidRPr="00E85E59" w:rsidRDefault="002F71C3" w:rsidP="00E85E59">
            <w:pPr>
              <w:spacing w:after="0" w:line="240" w:lineRule="auto"/>
              <w:jc w:val="both"/>
              <w:rPr>
                <w:rFonts w:ascii="Times New Roman" w:hAnsi="Times New Roman"/>
                <w:sz w:val="24"/>
                <w:szCs w:val="24"/>
              </w:rPr>
            </w:pPr>
            <w:r>
              <w:rPr>
                <w:rFonts w:ascii="Times New Roman" w:hAnsi="Times New Roman"/>
                <w:sz w:val="24"/>
                <w:szCs w:val="24"/>
              </w:rPr>
              <w:t>Экспериментально- исследовательская</w:t>
            </w:r>
          </w:p>
        </w:tc>
        <w:tc>
          <w:tcPr>
            <w:tcW w:w="1559" w:type="dxa"/>
          </w:tcPr>
          <w:p w:rsidR="008F72C0" w:rsidRPr="00E85E59" w:rsidRDefault="002F71C3" w:rsidP="00785A38">
            <w:pPr>
              <w:spacing w:after="0" w:line="240" w:lineRule="auto"/>
              <w:jc w:val="both"/>
              <w:rPr>
                <w:rFonts w:ascii="Times New Roman" w:hAnsi="Times New Roman"/>
                <w:sz w:val="24"/>
                <w:szCs w:val="24"/>
              </w:rPr>
            </w:pPr>
            <w:r>
              <w:rPr>
                <w:rFonts w:ascii="Times New Roman" w:hAnsi="Times New Roman"/>
                <w:sz w:val="24"/>
                <w:szCs w:val="24"/>
              </w:rPr>
              <w:t xml:space="preserve">Пластилин, картон, стеки, </w:t>
            </w:r>
            <w:proofErr w:type="spellStart"/>
            <w:r>
              <w:rPr>
                <w:rFonts w:ascii="Times New Roman" w:hAnsi="Times New Roman"/>
                <w:sz w:val="24"/>
                <w:szCs w:val="24"/>
              </w:rPr>
              <w:t>досточки</w:t>
            </w:r>
            <w:proofErr w:type="spellEnd"/>
            <w:r>
              <w:rPr>
                <w:rFonts w:ascii="Times New Roman" w:hAnsi="Times New Roman"/>
                <w:sz w:val="24"/>
                <w:szCs w:val="24"/>
              </w:rPr>
              <w:t>.</w:t>
            </w:r>
          </w:p>
        </w:tc>
        <w:tc>
          <w:tcPr>
            <w:tcW w:w="1731" w:type="dxa"/>
          </w:tcPr>
          <w:p w:rsidR="008F72C0" w:rsidRPr="00E66BC3" w:rsidRDefault="007F5E80" w:rsidP="00785A38">
            <w:pPr>
              <w:spacing w:after="0" w:line="240" w:lineRule="auto"/>
              <w:jc w:val="both"/>
              <w:rPr>
                <w:rFonts w:ascii="Times New Roman" w:hAnsi="Times New Roman"/>
                <w:sz w:val="24"/>
                <w:szCs w:val="24"/>
              </w:rPr>
            </w:pPr>
            <w:r>
              <w:rPr>
                <w:rFonts w:ascii="Times New Roman" w:hAnsi="Times New Roman"/>
                <w:sz w:val="24"/>
                <w:szCs w:val="24"/>
              </w:rPr>
              <w:t>Д</w:t>
            </w:r>
            <w:r w:rsidR="002F71C3">
              <w:rPr>
                <w:rFonts w:ascii="Times New Roman" w:hAnsi="Times New Roman"/>
                <w:sz w:val="24"/>
                <w:szCs w:val="24"/>
              </w:rPr>
              <w:t>ети сделали подарки для пчёлки, и</w:t>
            </w:r>
            <w:r>
              <w:rPr>
                <w:rFonts w:ascii="Times New Roman" w:hAnsi="Times New Roman"/>
                <w:sz w:val="24"/>
                <w:szCs w:val="24"/>
              </w:rPr>
              <w:t>спытали чувство радости.</w:t>
            </w:r>
          </w:p>
        </w:tc>
      </w:tr>
    </w:tbl>
    <w:p w:rsidR="00305D98" w:rsidRDefault="00305D98" w:rsidP="00F61C49">
      <w:pPr>
        <w:jc w:val="both"/>
        <w:rPr>
          <w:rFonts w:ascii="Times New Roman" w:hAnsi="Times New Roman"/>
          <w:b/>
          <w:sz w:val="24"/>
          <w:szCs w:val="24"/>
        </w:rPr>
      </w:pPr>
    </w:p>
    <w:p w:rsidR="008F72C0" w:rsidRDefault="008F72C0" w:rsidP="00F61C49">
      <w:pPr>
        <w:jc w:val="both"/>
        <w:rPr>
          <w:rFonts w:ascii="Times New Roman" w:hAnsi="Times New Roman"/>
          <w:b/>
          <w:sz w:val="24"/>
          <w:szCs w:val="24"/>
        </w:rPr>
      </w:pPr>
    </w:p>
    <w:p w:rsidR="008F72C0" w:rsidRDefault="008F72C0" w:rsidP="00F61C49">
      <w:pPr>
        <w:jc w:val="both"/>
        <w:rPr>
          <w:rFonts w:ascii="Times New Roman" w:hAnsi="Times New Roman"/>
          <w:b/>
          <w:sz w:val="24"/>
          <w:szCs w:val="24"/>
        </w:rPr>
      </w:pPr>
    </w:p>
    <w:p w:rsidR="008F72C0" w:rsidRPr="0021112E" w:rsidRDefault="008F72C0" w:rsidP="00F61C49">
      <w:pPr>
        <w:jc w:val="both"/>
        <w:rPr>
          <w:rFonts w:ascii="Times New Roman" w:hAnsi="Times New Roman"/>
          <w:b/>
          <w:sz w:val="24"/>
          <w:szCs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6804"/>
        <w:gridCol w:w="1937"/>
        <w:gridCol w:w="1559"/>
        <w:gridCol w:w="1465"/>
        <w:gridCol w:w="1872"/>
      </w:tblGrid>
      <w:tr w:rsidR="00305D98" w:rsidRPr="00E85E59" w:rsidTr="001C02A5">
        <w:tc>
          <w:tcPr>
            <w:tcW w:w="1951" w:type="dxa"/>
          </w:tcPr>
          <w:p w:rsidR="00305D98" w:rsidRPr="00E85E59" w:rsidRDefault="00305D98" w:rsidP="00E85E59">
            <w:pPr>
              <w:spacing w:after="0" w:line="240" w:lineRule="auto"/>
              <w:jc w:val="both"/>
              <w:rPr>
                <w:rFonts w:ascii="Times New Roman" w:hAnsi="Times New Roman"/>
                <w:b/>
                <w:sz w:val="24"/>
                <w:szCs w:val="24"/>
              </w:rPr>
            </w:pPr>
          </w:p>
        </w:tc>
        <w:tc>
          <w:tcPr>
            <w:tcW w:w="13637" w:type="dxa"/>
            <w:gridSpan w:val="5"/>
          </w:tcPr>
          <w:p w:rsidR="00305D98" w:rsidRPr="00E85E59" w:rsidRDefault="00305D98" w:rsidP="00E85E59">
            <w:pPr>
              <w:spacing w:after="0" w:line="240" w:lineRule="auto"/>
              <w:jc w:val="center"/>
              <w:rPr>
                <w:rFonts w:ascii="Times New Roman" w:hAnsi="Times New Roman"/>
                <w:b/>
                <w:sz w:val="24"/>
                <w:szCs w:val="24"/>
              </w:rPr>
            </w:pPr>
            <w:r w:rsidRPr="00E85E59">
              <w:rPr>
                <w:rFonts w:ascii="Times New Roman" w:hAnsi="Times New Roman"/>
                <w:b/>
                <w:sz w:val="24"/>
                <w:szCs w:val="24"/>
              </w:rPr>
              <w:t>Заключительная  часть (рефлексивный  этап)</w:t>
            </w:r>
          </w:p>
        </w:tc>
      </w:tr>
      <w:tr w:rsidR="00305D98" w:rsidRPr="00E85E59" w:rsidTr="003E2791">
        <w:trPr>
          <w:cantSplit/>
          <w:trHeight w:val="3678"/>
        </w:trPr>
        <w:tc>
          <w:tcPr>
            <w:tcW w:w="1951" w:type="dxa"/>
          </w:tcPr>
          <w:p w:rsidR="00305D98" w:rsidRPr="00E85E59" w:rsidRDefault="001C02A5" w:rsidP="001C02A5">
            <w:pPr>
              <w:spacing w:after="0" w:line="240" w:lineRule="auto"/>
              <w:jc w:val="both"/>
              <w:rPr>
                <w:rFonts w:ascii="Times New Roman" w:hAnsi="Times New Roman"/>
                <w:b/>
                <w:sz w:val="24"/>
                <w:szCs w:val="24"/>
              </w:rPr>
            </w:pPr>
            <w:r>
              <w:rPr>
                <w:rFonts w:ascii="Times New Roman" w:hAnsi="Times New Roman"/>
                <w:b/>
                <w:sz w:val="24"/>
                <w:szCs w:val="24"/>
              </w:rPr>
              <w:t>Обогащение активного словаря, развитие связной речи, развитие способности ребёнка к анализу собственной деятельности.</w:t>
            </w:r>
          </w:p>
        </w:tc>
        <w:tc>
          <w:tcPr>
            <w:tcW w:w="6804" w:type="dxa"/>
          </w:tcPr>
          <w:p w:rsidR="002F71C3" w:rsidRDefault="002F71C3" w:rsidP="00DC3318">
            <w:pPr>
              <w:pStyle w:val="red-letter"/>
              <w:shd w:val="clear" w:color="auto" w:fill="FFFFFF"/>
              <w:spacing w:before="0" w:beforeAutospacing="0" w:after="0" w:afterAutospacing="0"/>
              <w:jc w:val="both"/>
            </w:pPr>
            <w:r>
              <w:t>Пчёлка очень рада, что ребятам понравился мёд</w:t>
            </w:r>
            <w:r w:rsidR="00727B38">
              <w:t>, и</w:t>
            </w:r>
            <w:r w:rsidR="00E40DB4">
              <w:t xml:space="preserve"> очень довольна подарками, она возвращается к своим сёстрам –пчёлкам в улей.</w:t>
            </w:r>
          </w:p>
          <w:p w:rsidR="001C02A5" w:rsidRDefault="001C02A5" w:rsidP="00DC3318">
            <w:pPr>
              <w:pStyle w:val="red-letter"/>
              <w:shd w:val="clear" w:color="auto" w:fill="FFFFFF"/>
              <w:spacing w:before="0" w:beforeAutospacing="0" w:after="0" w:afterAutospacing="0"/>
              <w:jc w:val="both"/>
            </w:pPr>
          </w:p>
          <w:p w:rsidR="001C02A5" w:rsidRDefault="007D0501" w:rsidP="00DC3318">
            <w:pPr>
              <w:pStyle w:val="red-letter"/>
              <w:shd w:val="clear" w:color="auto" w:fill="FFFFFF"/>
              <w:spacing w:before="0" w:beforeAutospacing="0" w:after="0" w:afterAutospacing="0"/>
              <w:jc w:val="both"/>
            </w:pPr>
            <w:r>
              <w:t>Побывав в гостях у пчёлки, что нового вы узнали?</w:t>
            </w:r>
          </w:p>
          <w:p w:rsidR="007D0501" w:rsidRDefault="007D0501" w:rsidP="00DC3318">
            <w:pPr>
              <w:pStyle w:val="red-letter"/>
              <w:shd w:val="clear" w:color="auto" w:fill="FFFFFF"/>
              <w:spacing w:before="0" w:beforeAutospacing="0" w:after="0" w:afterAutospacing="0"/>
              <w:jc w:val="both"/>
            </w:pPr>
            <w:r>
              <w:t>Что вам особенно понравилось из рассказа пчёлки?</w:t>
            </w:r>
          </w:p>
          <w:p w:rsidR="003E2791" w:rsidRPr="00E85E59" w:rsidRDefault="003E2791" w:rsidP="00DC3318">
            <w:pPr>
              <w:pStyle w:val="red-letter"/>
              <w:shd w:val="clear" w:color="auto" w:fill="FFFFFF"/>
              <w:spacing w:before="0" w:beforeAutospacing="0" w:after="0" w:afterAutospacing="0"/>
              <w:jc w:val="both"/>
            </w:pPr>
            <w:r>
              <w:t>Что бы вы хотели ещё узнать?</w:t>
            </w:r>
          </w:p>
        </w:tc>
        <w:tc>
          <w:tcPr>
            <w:tcW w:w="1937" w:type="dxa"/>
          </w:tcPr>
          <w:p w:rsidR="00305D98" w:rsidRPr="006D5B00" w:rsidRDefault="00DC3318" w:rsidP="007D0501">
            <w:pPr>
              <w:spacing w:after="0" w:line="240" w:lineRule="auto"/>
              <w:jc w:val="both"/>
              <w:rPr>
                <w:rFonts w:ascii="Times New Roman" w:hAnsi="Times New Roman"/>
                <w:sz w:val="24"/>
                <w:szCs w:val="24"/>
              </w:rPr>
            </w:pPr>
            <w:r>
              <w:rPr>
                <w:rFonts w:ascii="Times New Roman" w:hAnsi="Times New Roman"/>
                <w:sz w:val="24"/>
                <w:szCs w:val="24"/>
              </w:rPr>
              <w:t>Р</w:t>
            </w:r>
            <w:r w:rsidR="007D0501">
              <w:rPr>
                <w:rFonts w:ascii="Times New Roman" w:hAnsi="Times New Roman"/>
                <w:sz w:val="24"/>
                <w:szCs w:val="24"/>
              </w:rPr>
              <w:t>ечевое развитие</w:t>
            </w:r>
          </w:p>
        </w:tc>
        <w:tc>
          <w:tcPr>
            <w:tcW w:w="1559" w:type="dxa"/>
          </w:tcPr>
          <w:p w:rsidR="00305D98" w:rsidRPr="00E85E59" w:rsidRDefault="00B33259" w:rsidP="00E85E59">
            <w:pPr>
              <w:spacing w:after="0" w:line="240" w:lineRule="auto"/>
              <w:jc w:val="both"/>
              <w:rPr>
                <w:rFonts w:ascii="Times New Roman" w:hAnsi="Times New Roman"/>
                <w:sz w:val="24"/>
                <w:szCs w:val="24"/>
              </w:rPr>
            </w:pPr>
            <w:r>
              <w:rPr>
                <w:rFonts w:ascii="Times New Roman" w:hAnsi="Times New Roman"/>
                <w:sz w:val="24"/>
                <w:szCs w:val="24"/>
              </w:rPr>
              <w:t>Беседа</w:t>
            </w:r>
          </w:p>
        </w:tc>
        <w:tc>
          <w:tcPr>
            <w:tcW w:w="1465" w:type="dxa"/>
          </w:tcPr>
          <w:p w:rsidR="00305D98" w:rsidRPr="00E85E59" w:rsidRDefault="00305D98" w:rsidP="00E85E59">
            <w:pPr>
              <w:spacing w:after="0" w:line="240" w:lineRule="auto"/>
              <w:jc w:val="both"/>
              <w:rPr>
                <w:rFonts w:ascii="Times New Roman" w:hAnsi="Times New Roman"/>
                <w:sz w:val="24"/>
                <w:szCs w:val="24"/>
              </w:rPr>
            </w:pPr>
          </w:p>
        </w:tc>
        <w:tc>
          <w:tcPr>
            <w:tcW w:w="1872" w:type="dxa"/>
          </w:tcPr>
          <w:p w:rsidR="00305D98" w:rsidRPr="00B33259" w:rsidRDefault="00B33259" w:rsidP="00E40DB4">
            <w:pPr>
              <w:spacing w:after="0" w:line="240" w:lineRule="auto"/>
              <w:jc w:val="both"/>
              <w:rPr>
                <w:rFonts w:ascii="Times New Roman" w:hAnsi="Times New Roman"/>
                <w:sz w:val="24"/>
                <w:szCs w:val="24"/>
              </w:rPr>
            </w:pPr>
            <w:r>
              <w:rPr>
                <w:rFonts w:ascii="Times New Roman" w:hAnsi="Times New Roman"/>
                <w:sz w:val="24"/>
                <w:szCs w:val="24"/>
              </w:rPr>
              <w:t xml:space="preserve">Общение, </w:t>
            </w:r>
            <w:r w:rsidR="003E2791">
              <w:rPr>
                <w:rFonts w:ascii="Times New Roman" w:hAnsi="Times New Roman"/>
                <w:sz w:val="24"/>
                <w:szCs w:val="24"/>
              </w:rPr>
              <w:t>позитивное взаимодействие со сверстниками</w:t>
            </w:r>
          </w:p>
        </w:tc>
      </w:tr>
    </w:tbl>
    <w:p w:rsidR="00305D98" w:rsidRDefault="00305D98" w:rsidP="008A6BC2"/>
    <w:sectPr w:rsidR="00305D98" w:rsidSect="004C381F">
      <w:pgSz w:w="16838" w:h="11906" w:orient="landscape"/>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E99"/>
    <w:rsid w:val="0000033B"/>
    <w:rsid w:val="0000393D"/>
    <w:rsid w:val="00016CC2"/>
    <w:rsid w:val="00024F9F"/>
    <w:rsid w:val="00040AC8"/>
    <w:rsid w:val="0009010A"/>
    <w:rsid w:val="000A37A4"/>
    <w:rsid w:val="000F7376"/>
    <w:rsid w:val="00115F75"/>
    <w:rsid w:val="00166E99"/>
    <w:rsid w:val="00177A0E"/>
    <w:rsid w:val="00195C73"/>
    <w:rsid w:val="001961D4"/>
    <w:rsid w:val="001C02A5"/>
    <w:rsid w:val="001F0C76"/>
    <w:rsid w:val="00203253"/>
    <w:rsid w:val="00205CB7"/>
    <w:rsid w:val="0021112E"/>
    <w:rsid w:val="00222680"/>
    <w:rsid w:val="002229F4"/>
    <w:rsid w:val="00251E15"/>
    <w:rsid w:val="00271B96"/>
    <w:rsid w:val="002821FE"/>
    <w:rsid w:val="0029597F"/>
    <w:rsid w:val="002A1220"/>
    <w:rsid w:val="002A76C1"/>
    <w:rsid w:val="002A7F2D"/>
    <w:rsid w:val="002C1DEC"/>
    <w:rsid w:val="002D1453"/>
    <w:rsid w:val="002F71C3"/>
    <w:rsid w:val="00305D98"/>
    <w:rsid w:val="00322765"/>
    <w:rsid w:val="0033113A"/>
    <w:rsid w:val="00354E95"/>
    <w:rsid w:val="00362078"/>
    <w:rsid w:val="0036723C"/>
    <w:rsid w:val="0037715A"/>
    <w:rsid w:val="00387E9C"/>
    <w:rsid w:val="003B0B77"/>
    <w:rsid w:val="003E2791"/>
    <w:rsid w:val="003F6E83"/>
    <w:rsid w:val="00445FF7"/>
    <w:rsid w:val="00477282"/>
    <w:rsid w:val="00484042"/>
    <w:rsid w:val="00497027"/>
    <w:rsid w:val="004A7F69"/>
    <w:rsid w:val="004C381F"/>
    <w:rsid w:val="004E721C"/>
    <w:rsid w:val="00507BFF"/>
    <w:rsid w:val="0051691D"/>
    <w:rsid w:val="00546F1A"/>
    <w:rsid w:val="00582397"/>
    <w:rsid w:val="00584AE1"/>
    <w:rsid w:val="005A00FE"/>
    <w:rsid w:val="005B4602"/>
    <w:rsid w:val="0060744B"/>
    <w:rsid w:val="00634F8F"/>
    <w:rsid w:val="006439DB"/>
    <w:rsid w:val="00644043"/>
    <w:rsid w:val="006C57E6"/>
    <w:rsid w:val="006D5B00"/>
    <w:rsid w:val="007062EB"/>
    <w:rsid w:val="00712019"/>
    <w:rsid w:val="00727B38"/>
    <w:rsid w:val="00751612"/>
    <w:rsid w:val="00765378"/>
    <w:rsid w:val="00771425"/>
    <w:rsid w:val="00784F53"/>
    <w:rsid w:val="007D0501"/>
    <w:rsid w:val="007F33F4"/>
    <w:rsid w:val="007F5E80"/>
    <w:rsid w:val="008037CB"/>
    <w:rsid w:val="00821D4E"/>
    <w:rsid w:val="00821F85"/>
    <w:rsid w:val="00824A1B"/>
    <w:rsid w:val="00847EA5"/>
    <w:rsid w:val="008A0D50"/>
    <w:rsid w:val="008A6BC2"/>
    <w:rsid w:val="008D207A"/>
    <w:rsid w:val="008F72C0"/>
    <w:rsid w:val="00902724"/>
    <w:rsid w:val="009146F2"/>
    <w:rsid w:val="009268A9"/>
    <w:rsid w:val="00992931"/>
    <w:rsid w:val="009E52DE"/>
    <w:rsid w:val="009E5D74"/>
    <w:rsid w:val="009F6387"/>
    <w:rsid w:val="00A17104"/>
    <w:rsid w:val="00A339B1"/>
    <w:rsid w:val="00A41BA4"/>
    <w:rsid w:val="00A51AC4"/>
    <w:rsid w:val="00A85A21"/>
    <w:rsid w:val="00A9417C"/>
    <w:rsid w:val="00A94BE4"/>
    <w:rsid w:val="00AC17BE"/>
    <w:rsid w:val="00AD1E4C"/>
    <w:rsid w:val="00B147B5"/>
    <w:rsid w:val="00B31D29"/>
    <w:rsid w:val="00B33259"/>
    <w:rsid w:val="00B42ECA"/>
    <w:rsid w:val="00B73DD7"/>
    <w:rsid w:val="00BB5BE0"/>
    <w:rsid w:val="00BE0E35"/>
    <w:rsid w:val="00C02C85"/>
    <w:rsid w:val="00C03B1C"/>
    <w:rsid w:val="00C15FCE"/>
    <w:rsid w:val="00C301C0"/>
    <w:rsid w:val="00C82F43"/>
    <w:rsid w:val="00CA3A3B"/>
    <w:rsid w:val="00CD745F"/>
    <w:rsid w:val="00CE50E7"/>
    <w:rsid w:val="00D04640"/>
    <w:rsid w:val="00D20E87"/>
    <w:rsid w:val="00D266F1"/>
    <w:rsid w:val="00D54AAA"/>
    <w:rsid w:val="00D76E89"/>
    <w:rsid w:val="00DA5E6A"/>
    <w:rsid w:val="00DC0390"/>
    <w:rsid w:val="00DC3318"/>
    <w:rsid w:val="00E0786C"/>
    <w:rsid w:val="00E23E20"/>
    <w:rsid w:val="00E33FE7"/>
    <w:rsid w:val="00E35429"/>
    <w:rsid w:val="00E40DB4"/>
    <w:rsid w:val="00E50351"/>
    <w:rsid w:val="00E66BC3"/>
    <w:rsid w:val="00E75118"/>
    <w:rsid w:val="00E82E13"/>
    <w:rsid w:val="00E85E59"/>
    <w:rsid w:val="00EF74B2"/>
    <w:rsid w:val="00F05861"/>
    <w:rsid w:val="00F05CAE"/>
    <w:rsid w:val="00F24022"/>
    <w:rsid w:val="00F26779"/>
    <w:rsid w:val="00F325A7"/>
    <w:rsid w:val="00F41E90"/>
    <w:rsid w:val="00F61C49"/>
    <w:rsid w:val="00F635A0"/>
    <w:rsid w:val="00F66948"/>
    <w:rsid w:val="00F913EF"/>
    <w:rsid w:val="00FA66BF"/>
    <w:rsid w:val="00FC5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B9A0A6"/>
  <w15:docId w15:val="{90797E90-67C4-48EC-8949-5D358A5F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E9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6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166E99"/>
    <w:rPr>
      <w:rFonts w:cs="Times New Roman"/>
    </w:rPr>
  </w:style>
  <w:style w:type="paragraph" w:customStyle="1" w:styleId="red-letter">
    <w:name w:val="red-letter"/>
    <w:basedOn w:val="a"/>
    <w:uiPriority w:val="99"/>
    <w:rsid w:val="00166E9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166E9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BA6F3-2F45-4901-815A-A6A80BF0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3</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Света</cp:lastModifiedBy>
  <cp:revision>38</cp:revision>
  <dcterms:created xsi:type="dcterms:W3CDTF">2014-10-04T15:19:00Z</dcterms:created>
  <dcterms:modified xsi:type="dcterms:W3CDTF">2020-08-10T17:24:00Z</dcterms:modified>
</cp:coreProperties>
</file>